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25C" w:rsidRDefault="006B025C" w:rsidP="006E32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B025C" w:rsidRDefault="006B025C" w:rsidP="006E32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B025C" w:rsidRDefault="006B025C" w:rsidP="006E32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B025C" w:rsidRDefault="006B025C" w:rsidP="006E32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B025C" w:rsidRDefault="006B025C" w:rsidP="006E32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B025C" w:rsidRDefault="006B025C" w:rsidP="006E32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B025C" w:rsidRDefault="006B025C" w:rsidP="006E32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B025C" w:rsidRDefault="006B025C" w:rsidP="006E32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B025C" w:rsidRDefault="006B025C" w:rsidP="006E32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B025C" w:rsidRDefault="006B025C" w:rsidP="006E32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B025C" w:rsidRDefault="006B025C" w:rsidP="006E32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B025C" w:rsidRDefault="006B025C" w:rsidP="006E32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B025C" w:rsidRDefault="006B025C" w:rsidP="006E32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B025C" w:rsidRDefault="006B025C" w:rsidP="006E32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B025C" w:rsidRDefault="006B025C" w:rsidP="006E32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B025C" w:rsidRDefault="006B025C" w:rsidP="006E32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B025C" w:rsidRDefault="006B025C" w:rsidP="006E32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B025C" w:rsidRDefault="006B025C" w:rsidP="006E32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B025C" w:rsidRDefault="006B025C" w:rsidP="006E32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B025C" w:rsidRDefault="006B025C" w:rsidP="006E32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B025C" w:rsidRDefault="006B025C" w:rsidP="006E32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B025C" w:rsidRDefault="006B025C" w:rsidP="006E32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B025C" w:rsidRDefault="006B025C" w:rsidP="006E32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B025C" w:rsidRDefault="006B025C" w:rsidP="006E32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B025C" w:rsidRPr="00257BEC" w:rsidRDefault="006B025C" w:rsidP="006B025C">
      <w:pPr>
        <w:pStyle w:val="Default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Теоретическая</w:t>
      </w:r>
      <w:r w:rsidRPr="00257BEC">
        <w:rPr>
          <w:b/>
          <w:sz w:val="44"/>
          <w:szCs w:val="44"/>
        </w:rPr>
        <w:t xml:space="preserve"> часть федерального этапа Всероссийского конкурса профессионального мастерства «Лучший по профессии» в номинации «Лучший столяр»</w:t>
      </w:r>
    </w:p>
    <w:p w:rsidR="006B025C" w:rsidRDefault="006B025C" w:rsidP="006E32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6B025C" w:rsidSect="00DE3C30">
          <w:footerReference w:type="even" r:id="rId7"/>
          <w:footerReference w:type="default" r:id="rId8"/>
          <w:footerReference w:type="first" r:id="rId9"/>
          <w:pgSz w:w="11906" w:h="16838"/>
          <w:pgMar w:top="426" w:right="850" w:bottom="1134" w:left="1701" w:header="708" w:footer="708" w:gutter="0"/>
          <w:cols w:space="708"/>
          <w:titlePg/>
          <w:docGrid w:linePitch="360"/>
        </w:sectPr>
      </w:pPr>
    </w:p>
    <w:p w:rsidR="006B025C" w:rsidRDefault="006B025C" w:rsidP="006E32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6B025C" w:rsidSect="006B025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F6E5B" w:rsidRDefault="000F6E5B" w:rsidP="006E32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959"/>
        <w:gridCol w:w="8275"/>
      </w:tblGrid>
      <w:tr w:rsidR="007D0F10" w:rsidRPr="00CB71EA" w:rsidTr="007D0F10">
        <w:trPr>
          <w:tblHeader/>
        </w:trPr>
        <w:tc>
          <w:tcPr>
            <w:tcW w:w="959" w:type="dxa"/>
            <w:vAlign w:val="center"/>
          </w:tcPr>
          <w:p w:rsidR="007D0F10" w:rsidRPr="00CB71EA" w:rsidRDefault="007D0F10" w:rsidP="007D0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8275" w:type="dxa"/>
          </w:tcPr>
          <w:p w:rsidR="007D0F10" w:rsidRPr="00CB71EA" w:rsidRDefault="007D0F10" w:rsidP="007D0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>Тестовое задание</w:t>
            </w:r>
          </w:p>
        </w:tc>
      </w:tr>
      <w:tr w:rsidR="007D0F10" w:rsidRPr="00CB71EA" w:rsidTr="007D0F10">
        <w:trPr>
          <w:trHeight w:val="1461"/>
        </w:trPr>
        <w:tc>
          <w:tcPr>
            <w:tcW w:w="959" w:type="dxa"/>
            <w:vAlign w:val="center"/>
          </w:tcPr>
          <w:p w:rsidR="007D0F10" w:rsidRDefault="007D0F10" w:rsidP="007D0F10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D0F10" w:rsidRDefault="007D0F10" w:rsidP="007D0F10">
            <w:pPr>
              <w:jc w:val="center"/>
            </w:pPr>
          </w:p>
          <w:p w:rsidR="007D0F10" w:rsidRDefault="007D0F10" w:rsidP="007D0F10">
            <w:pPr>
              <w:jc w:val="center"/>
            </w:pPr>
          </w:p>
          <w:p w:rsidR="007D0F10" w:rsidRPr="00A97DA6" w:rsidRDefault="007D0F10" w:rsidP="007D0F10">
            <w:pPr>
              <w:ind w:right="229"/>
              <w:jc w:val="center"/>
            </w:pPr>
          </w:p>
        </w:tc>
        <w:tc>
          <w:tcPr>
            <w:tcW w:w="8275" w:type="dxa"/>
          </w:tcPr>
          <w:p w:rsidR="007D0F10" w:rsidRPr="00CB71EA" w:rsidRDefault="007D0F10" w:rsidP="007D0F10">
            <w:pPr>
              <w:shd w:val="clear" w:color="auto" w:fill="FFFFFF"/>
              <w:spacing w:after="0" w:line="240" w:lineRule="auto"/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 xml:space="preserve">(Установите) </w:t>
            </w:r>
            <w:r w:rsidRPr="00CB71EA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Как называется участок помещения с установленным на нём оборудованием:  </w:t>
            </w:r>
          </w:p>
          <w:p w:rsidR="007D0F10" w:rsidRPr="00CB71EA" w:rsidRDefault="007D0F10" w:rsidP="007D0F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71EA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 w:rsidRPr="00CB71EA">
              <w:rPr>
                <w:rFonts w:ascii="Times New Roman" w:hAnsi="Times New Roman"/>
                <w:color w:val="000000"/>
                <w:sz w:val="24"/>
                <w:szCs w:val="24"/>
              </w:rPr>
              <w:t>Рабочим местом;</w:t>
            </w:r>
          </w:p>
          <w:p w:rsidR="007D0F10" w:rsidRPr="00CB71EA" w:rsidRDefault="007D0F10" w:rsidP="007D0F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color w:val="000000"/>
                <w:sz w:val="24"/>
                <w:szCs w:val="24"/>
              </w:rPr>
              <w:t> 2.Местом для работы;</w:t>
            </w:r>
          </w:p>
          <w:p w:rsidR="007D0F10" w:rsidRPr="00CB71EA" w:rsidRDefault="007D0F10" w:rsidP="007D0F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color w:val="000000"/>
                <w:sz w:val="24"/>
                <w:szCs w:val="24"/>
              </w:rPr>
              <w:t> 3.Местом для занятий.</w:t>
            </w:r>
          </w:p>
        </w:tc>
      </w:tr>
      <w:tr w:rsidR="007D0F10" w:rsidRPr="00CB71EA" w:rsidTr="007D0F10">
        <w:tc>
          <w:tcPr>
            <w:tcW w:w="959" w:type="dxa"/>
            <w:vAlign w:val="center"/>
          </w:tcPr>
          <w:p w:rsidR="007D0F10" w:rsidRPr="00A97DA6" w:rsidRDefault="007D0F10" w:rsidP="007D0F10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7D0F10" w:rsidRPr="00CB71EA" w:rsidRDefault="007D0F10" w:rsidP="007D0F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 xml:space="preserve">(Установите) </w:t>
            </w:r>
            <w:r w:rsidRPr="00CB71EA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Из какого материала изготавливают изделия в столярной мастерской;</w:t>
            </w:r>
          </w:p>
          <w:p w:rsidR="007D0F10" w:rsidRPr="00CB71EA" w:rsidRDefault="007D0F10" w:rsidP="007D0F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color w:val="000000"/>
                <w:sz w:val="24"/>
                <w:szCs w:val="24"/>
              </w:rPr>
              <w:t> 1. Из металла;</w:t>
            </w:r>
          </w:p>
          <w:p w:rsidR="007D0F10" w:rsidRPr="00CB71EA" w:rsidRDefault="007D0F10" w:rsidP="007D0F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color w:val="000000"/>
                <w:sz w:val="24"/>
                <w:szCs w:val="24"/>
              </w:rPr>
              <w:t> 2. Из древесины;</w:t>
            </w:r>
          </w:p>
          <w:p w:rsidR="00843D8F" w:rsidRPr="00CB71EA" w:rsidRDefault="007D0F10" w:rsidP="007D0F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color w:val="000000"/>
                <w:sz w:val="24"/>
                <w:szCs w:val="24"/>
              </w:rPr>
              <w:t> 3. Из древесины и металла.</w:t>
            </w:r>
          </w:p>
        </w:tc>
      </w:tr>
      <w:tr w:rsidR="007D0F10" w:rsidRPr="00CB71EA" w:rsidTr="007D0F10">
        <w:tc>
          <w:tcPr>
            <w:tcW w:w="959" w:type="dxa"/>
            <w:vAlign w:val="center"/>
          </w:tcPr>
          <w:p w:rsidR="007D0F10" w:rsidRPr="00A97DA6" w:rsidRDefault="007D0F10" w:rsidP="007D0F10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7D0F10" w:rsidRPr="00CB71EA" w:rsidRDefault="007D0F10" w:rsidP="007D0F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 xml:space="preserve">(Установите несколько правильных ответов) </w:t>
            </w:r>
            <w:r w:rsidRPr="00CB71EA">
              <w:rPr>
                <w:rFonts w:ascii="Times New Roman" w:hAnsi="Times New Roman"/>
                <w:color w:val="000000"/>
                <w:sz w:val="24"/>
                <w:szCs w:val="24"/>
              </w:rPr>
              <w:t>На какие группы делятся все породы деревьев:</w:t>
            </w:r>
          </w:p>
          <w:p w:rsidR="007D0F10" w:rsidRPr="00CB71EA" w:rsidRDefault="007D0F10" w:rsidP="007D0F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 xml:space="preserve">1.Хвойные; </w:t>
            </w:r>
          </w:p>
          <w:p w:rsidR="007D0F10" w:rsidRPr="00CB71EA" w:rsidRDefault="007D0F10" w:rsidP="007D0F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>2.Лиственные;</w:t>
            </w:r>
          </w:p>
          <w:p w:rsidR="007D0F10" w:rsidRPr="00CB71EA" w:rsidRDefault="007D0F10" w:rsidP="007D0F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>3.Кустарниковые.</w:t>
            </w:r>
          </w:p>
        </w:tc>
      </w:tr>
      <w:tr w:rsidR="007D0F10" w:rsidRPr="00CB71EA" w:rsidTr="007D0F10">
        <w:tc>
          <w:tcPr>
            <w:tcW w:w="959" w:type="dxa"/>
            <w:vAlign w:val="center"/>
          </w:tcPr>
          <w:p w:rsidR="007D0F10" w:rsidRPr="00A97DA6" w:rsidRDefault="007D0F10" w:rsidP="007D0F10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7D0F10" w:rsidRPr="00CB71EA" w:rsidRDefault="007D0F10" w:rsidP="007D0F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 xml:space="preserve">(Установите) </w:t>
            </w:r>
            <w:r w:rsidRPr="00CB71EA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Какие вы знаете хвойные породы деревьев</w:t>
            </w:r>
            <w:r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:rsidR="007D0F10" w:rsidRPr="00CB71EA" w:rsidRDefault="007D0F10" w:rsidP="007D0F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color w:val="000000"/>
                <w:sz w:val="24"/>
                <w:szCs w:val="24"/>
              </w:rPr>
              <w:t> 1. Сосна, дуб, пихта;</w:t>
            </w:r>
          </w:p>
          <w:p w:rsidR="007D0F10" w:rsidRPr="00CB71EA" w:rsidRDefault="007D0F10" w:rsidP="007D0F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color w:val="000000"/>
                <w:sz w:val="24"/>
                <w:szCs w:val="24"/>
              </w:rPr>
              <w:t> 2. Ель, сосна, берёза;</w:t>
            </w:r>
          </w:p>
          <w:p w:rsidR="007D0F10" w:rsidRPr="00CB71EA" w:rsidRDefault="007D0F10" w:rsidP="007D0F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color w:val="000000"/>
                <w:sz w:val="24"/>
                <w:szCs w:val="24"/>
              </w:rPr>
              <w:t> 3. Ель, сосна, пихта.</w:t>
            </w:r>
          </w:p>
        </w:tc>
      </w:tr>
      <w:tr w:rsidR="007D0F10" w:rsidRPr="00CB71EA" w:rsidTr="007D0F10">
        <w:tc>
          <w:tcPr>
            <w:tcW w:w="959" w:type="dxa"/>
            <w:vAlign w:val="center"/>
          </w:tcPr>
          <w:p w:rsidR="007D0F10" w:rsidRPr="00A97DA6" w:rsidRDefault="007D0F10" w:rsidP="007D0F10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7D0F10" w:rsidRPr="00CB71EA" w:rsidRDefault="007D0F10" w:rsidP="007D0F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 xml:space="preserve">(Установите) </w:t>
            </w:r>
            <w:r w:rsidRPr="00CB71EA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Какой бывает древесина по твёрдости</w:t>
            </w:r>
            <w:r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:rsidR="007D0F10" w:rsidRPr="00CB71EA" w:rsidRDefault="007D0F10" w:rsidP="007D0F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color w:val="000000"/>
                <w:sz w:val="24"/>
                <w:szCs w:val="24"/>
              </w:rPr>
              <w:t> 1. Твёрдая;</w:t>
            </w:r>
          </w:p>
          <w:p w:rsidR="007D0F10" w:rsidRPr="00CB71EA" w:rsidRDefault="007D0F10" w:rsidP="007D0F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color w:val="000000"/>
                <w:sz w:val="24"/>
                <w:szCs w:val="24"/>
              </w:rPr>
              <w:t> 2. Мягкая;</w:t>
            </w:r>
          </w:p>
          <w:p w:rsidR="007D0F10" w:rsidRPr="00CB71EA" w:rsidRDefault="007D0F10" w:rsidP="007D0F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color w:val="000000"/>
                <w:sz w:val="24"/>
                <w:szCs w:val="24"/>
              </w:rPr>
              <w:t> 3. Твердая и мягкая.</w:t>
            </w:r>
          </w:p>
        </w:tc>
      </w:tr>
      <w:tr w:rsidR="007D0F10" w:rsidRPr="00CB71EA" w:rsidTr="007D0F10">
        <w:tc>
          <w:tcPr>
            <w:tcW w:w="959" w:type="dxa"/>
            <w:vAlign w:val="center"/>
          </w:tcPr>
          <w:p w:rsidR="007D0F10" w:rsidRPr="00A97DA6" w:rsidRDefault="007D0F10" w:rsidP="007D0F10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7D0F10" w:rsidRPr="00CB71EA" w:rsidRDefault="007D0F10" w:rsidP="007D0F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 xml:space="preserve">(Установите) </w:t>
            </w:r>
            <w:r w:rsidRPr="00CB71EA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Древесина, каких деревьев относится к мягким породам</w:t>
            </w:r>
            <w:r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:rsidR="007D0F10" w:rsidRPr="00CB71EA" w:rsidRDefault="007D0F10" w:rsidP="007D0F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color w:val="000000"/>
                <w:sz w:val="24"/>
                <w:szCs w:val="24"/>
              </w:rPr>
              <w:t> 1. Ели, осины, сосны, липы;</w:t>
            </w:r>
          </w:p>
          <w:p w:rsidR="007D0F10" w:rsidRPr="00CB71EA" w:rsidRDefault="007D0F10" w:rsidP="007D0F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color w:val="000000"/>
                <w:sz w:val="24"/>
                <w:szCs w:val="24"/>
              </w:rPr>
              <w:t> 2. Дуба, сосны, бука, граба;</w:t>
            </w:r>
          </w:p>
          <w:p w:rsidR="007D0F10" w:rsidRPr="00CB71EA" w:rsidRDefault="007D0F10" w:rsidP="007D0F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color w:val="000000"/>
                <w:sz w:val="24"/>
                <w:szCs w:val="24"/>
              </w:rPr>
              <w:t> 3. Дуба, берёзы, бука, граба.</w:t>
            </w:r>
          </w:p>
        </w:tc>
      </w:tr>
      <w:tr w:rsidR="007D0F10" w:rsidRPr="00CB71EA" w:rsidTr="007D0F10">
        <w:tc>
          <w:tcPr>
            <w:tcW w:w="959" w:type="dxa"/>
            <w:vAlign w:val="center"/>
          </w:tcPr>
          <w:p w:rsidR="007D0F10" w:rsidRPr="00A97DA6" w:rsidRDefault="007D0F10" w:rsidP="007D0F10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7D0F10" w:rsidRPr="00CB71EA" w:rsidRDefault="007D0F10" w:rsidP="007D0F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 xml:space="preserve">(Установите) </w:t>
            </w:r>
            <w:r w:rsidRPr="00CB71EA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На каком разрезе ствола дерева видны полностью годичные кольца:</w:t>
            </w:r>
          </w:p>
          <w:p w:rsidR="007D0F10" w:rsidRPr="00CB71EA" w:rsidRDefault="007D0F10" w:rsidP="007D0F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1. На тангентальном;</w:t>
            </w:r>
          </w:p>
          <w:p w:rsidR="007D0F10" w:rsidRPr="00CB71EA" w:rsidRDefault="007D0F10" w:rsidP="007D0F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color w:val="000000"/>
                <w:sz w:val="24"/>
                <w:szCs w:val="24"/>
              </w:rPr>
              <w:t> 2. На поперечном;</w:t>
            </w:r>
          </w:p>
          <w:p w:rsidR="007D0F10" w:rsidRPr="00CB71EA" w:rsidRDefault="007D0F10" w:rsidP="007D0F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color w:val="000000"/>
                <w:sz w:val="24"/>
                <w:szCs w:val="24"/>
              </w:rPr>
              <w:t> 3. На радиальном.</w:t>
            </w:r>
          </w:p>
        </w:tc>
      </w:tr>
      <w:tr w:rsidR="007D0F10" w:rsidRPr="00CB71EA" w:rsidTr="007D0F10">
        <w:tc>
          <w:tcPr>
            <w:tcW w:w="959" w:type="dxa"/>
            <w:vAlign w:val="center"/>
          </w:tcPr>
          <w:p w:rsidR="007D0F10" w:rsidRPr="00A97DA6" w:rsidRDefault="007D0F10" w:rsidP="007D0F10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7D0F10" w:rsidRPr="00CB71EA" w:rsidRDefault="007D0F10" w:rsidP="007D0F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 xml:space="preserve">(Установите) </w:t>
            </w:r>
            <w:r w:rsidRPr="00CB71EA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Как называется природный рисунок на обработанной поверхности древесины:</w:t>
            </w:r>
          </w:p>
          <w:p w:rsidR="007D0F10" w:rsidRPr="00CB71EA" w:rsidRDefault="007D0F10" w:rsidP="007D0F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color w:val="000000"/>
                <w:sz w:val="24"/>
                <w:szCs w:val="24"/>
              </w:rPr>
              <w:t> 1. Сердцевинные лучи;</w:t>
            </w:r>
          </w:p>
          <w:p w:rsidR="007D0F10" w:rsidRPr="00CB71EA" w:rsidRDefault="007D0F10" w:rsidP="007D0F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color w:val="000000"/>
                <w:sz w:val="24"/>
                <w:szCs w:val="24"/>
              </w:rPr>
              <w:t> 2. Рисунок;</w:t>
            </w:r>
          </w:p>
          <w:p w:rsidR="007D0F10" w:rsidRPr="00CB71EA" w:rsidRDefault="007D0F10" w:rsidP="007D0F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3. Текстура.</w:t>
            </w:r>
          </w:p>
        </w:tc>
      </w:tr>
      <w:tr w:rsidR="007D0F10" w:rsidRPr="00CB71EA" w:rsidTr="007D0F10">
        <w:tc>
          <w:tcPr>
            <w:tcW w:w="959" w:type="dxa"/>
            <w:vAlign w:val="center"/>
          </w:tcPr>
          <w:p w:rsidR="007D0F10" w:rsidRPr="00A97DA6" w:rsidRDefault="007D0F10" w:rsidP="007D0F10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7D0F10" w:rsidRPr="00CB71EA" w:rsidRDefault="007D0F10" w:rsidP="007D0F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(Установите)Ч</w:t>
            </w:r>
            <w:r w:rsidRPr="00CB71EA">
              <w:rPr>
                <w:rFonts w:ascii="Times New Roman" w:hAnsi="Times New Roman"/>
                <w:sz w:val="24"/>
                <w:szCs w:val="24"/>
              </w:rPr>
              <w:t xml:space="preserve">то является пороками древесины: </w:t>
            </w:r>
            <w:r w:rsidRPr="00CB71EA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1.Сучки;</w:t>
            </w:r>
          </w:p>
          <w:p w:rsidR="007D0F10" w:rsidRPr="00CB71EA" w:rsidRDefault="007D0F10" w:rsidP="007D0F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color w:val="000000"/>
                <w:sz w:val="24"/>
                <w:szCs w:val="24"/>
              </w:rPr>
              <w:t>2.Годичные кольца;</w:t>
            </w:r>
          </w:p>
          <w:p w:rsidR="007D0F10" w:rsidRPr="00CB71EA" w:rsidRDefault="007D0F10" w:rsidP="007D0F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color w:val="000000"/>
                <w:sz w:val="24"/>
                <w:szCs w:val="24"/>
              </w:rPr>
              <w:t>3.Трещины.</w:t>
            </w:r>
          </w:p>
        </w:tc>
      </w:tr>
      <w:tr w:rsidR="007D0F10" w:rsidRPr="00CB71EA" w:rsidTr="007D0F10">
        <w:tc>
          <w:tcPr>
            <w:tcW w:w="959" w:type="dxa"/>
            <w:vAlign w:val="center"/>
          </w:tcPr>
          <w:p w:rsidR="007D0F10" w:rsidRPr="00A97DA6" w:rsidRDefault="007D0F10" w:rsidP="007D0F10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7D0F10" w:rsidRPr="00CB71EA" w:rsidRDefault="007D0F10" w:rsidP="007D0F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>(Установите) На каком</w:t>
            </w:r>
            <w:r w:rsidRPr="00CB71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 представленных рисунков находится отлупная трещина:</w:t>
            </w:r>
          </w:p>
          <w:p w:rsidR="007D0F10" w:rsidRDefault="007D0F10" w:rsidP="007D0F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212121"/>
                <w:sz w:val="24"/>
                <w:szCs w:val="24"/>
                <w:lang w:eastAsia="ru-RU"/>
              </w:rPr>
            </w:pPr>
            <w:r w:rsidRPr="00CB71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</w:t>
            </w:r>
            <w:r w:rsidRPr="00CB71E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Pr="00CB71E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33425" cy="523875"/>
                  <wp:effectExtent l="19050" t="0" r="9525" b="0"/>
                  <wp:docPr id="2" name="Рисунок 62" descr="Типы трещин древесин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Типы трещин древесин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B71E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2. </w:t>
            </w:r>
            <w:r w:rsidRPr="00CB71E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38175" cy="561975"/>
                  <wp:effectExtent l="19050" t="0" r="9525" b="0"/>
                  <wp:docPr id="3" name="Рисунок 63" descr="Типы трещин древесин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Типы трещин древесин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B71E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3.</w:t>
            </w:r>
            <w:r w:rsidRPr="00CB71EA">
              <w:rPr>
                <w:rFonts w:ascii="Times New Roman" w:eastAsia="Times New Roman" w:hAnsi="Times New Roman"/>
                <w:noProof/>
                <w:color w:val="212121"/>
                <w:sz w:val="24"/>
                <w:szCs w:val="24"/>
                <w:lang w:eastAsia="ru-RU"/>
              </w:rPr>
              <w:t xml:space="preserve"> </w:t>
            </w:r>
            <w:r w:rsidRPr="00CB71EA">
              <w:rPr>
                <w:rFonts w:ascii="Times New Roman" w:eastAsia="Times New Roman" w:hAnsi="Times New Roman"/>
                <w:noProof/>
                <w:color w:val="212121"/>
                <w:sz w:val="24"/>
                <w:szCs w:val="24"/>
                <w:lang w:eastAsia="ru-RU"/>
              </w:rPr>
              <w:drawing>
                <wp:inline distT="0" distB="0" distL="0" distR="0">
                  <wp:extent cx="676275" cy="581025"/>
                  <wp:effectExtent l="19050" t="0" r="9525" b="0"/>
                  <wp:docPr id="4" name="Рисунок 64" descr="Типы трещин древесин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Типы трещин древесин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0F10" w:rsidRPr="00CB71EA" w:rsidRDefault="007D0F10" w:rsidP="007D0F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0F10" w:rsidRPr="00CB71EA" w:rsidTr="007D0F10">
        <w:tc>
          <w:tcPr>
            <w:tcW w:w="959" w:type="dxa"/>
            <w:vAlign w:val="center"/>
          </w:tcPr>
          <w:p w:rsidR="007D0F10" w:rsidRPr="00A97DA6" w:rsidRDefault="007D0F10" w:rsidP="007D0F10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7D0F10" w:rsidRPr="00CB71EA" w:rsidRDefault="007D0F10" w:rsidP="007D0F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 xml:space="preserve">(Установите) </w:t>
            </w:r>
            <w:r w:rsidRPr="00CB71EA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Как делятся пиломатериалы по форме и размерам:</w:t>
            </w:r>
          </w:p>
          <w:p w:rsidR="007D0F10" w:rsidRPr="00CB71EA" w:rsidRDefault="007D0F10" w:rsidP="007D0F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color w:val="000000"/>
                <w:sz w:val="24"/>
                <w:szCs w:val="24"/>
              </w:rPr>
              <w:t> 1. брусья, доски, горбыль;</w:t>
            </w:r>
          </w:p>
          <w:p w:rsidR="007D0F10" w:rsidRPr="00CB71EA" w:rsidRDefault="007D0F10" w:rsidP="007D0F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color w:val="000000"/>
                <w:sz w:val="24"/>
                <w:szCs w:val="24"/>
              </w:rPr>
              <w:t> 2. брусья, доски, бруски горбыль;</w:t>
            </w:r>
          </w:p>
          <w:p w:rsidR="007D0F10" w:rsidRPr="00CB71EA" w:rsidRDefault="007D0F10" w:rsidP="007D0F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3. брусья, доски, бруски.</w:t>
            </w:r>
          </w:p>
        </w:tc>
      </w:tr>
      <w:tr w:rsidR="007D0F10" w:rsidRPr="00CB71EA" w:rsidTr="007D0F10">
        <w:tc>
          <w:tcPr>
            <w:tcW w:w="959" w:type="dxa"/>
            <w:vAlign w:val="center"/>
          </w:tcPr>
          <w:p w:rsidR="007D0F10" w:rsidRPr="00A97DA6" w:rsidRDefault="007D0F10" w:rsidP="007D0F10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7D0F10" w:rsidRPr="00CB71EA" w:rsidRDefault="007D0F10" w:rsidP="007D0F10">
            <w:pPr>
              <w:spacing w:after="0" w:line="240" w:lineRule="auto"/>
              <w:rPr>
                <w:rFonts w:ascii="Times New Roman" w:eastAsia="Times New Roman" w:hAnsi="Times New Roman"/>
                <w:color w:val="212121"/>
                <w:sz w:val="24"/>
                <w:szCs w:val="24"/>
                <w:lang w:eastAsia="ru-RU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 xml:space="preserve">(Установите) </w:t>
            </w:r>
            <w:r w:rsidRPr="00CB71EA">
              <w:rPr>
                <w:rFonts w:ascii="Times New Roman" w:eastAsia="Times New Roman" w:hAnsi="Times New Roman"/>
                <w:color w:val="212121"/>
                <w:sz w:val="24"/>
                <w:szCs w:val="24"/>
                <w:lang w:eastAsia="ru-RU"/>
              </w:rPr>
              <w:t>Какой пиломатериал является необрезной доской:</w:t>
            </w:r>
          </w:p>
          <w:p w:rsidR="007D0F10" w:rsidRDefault="007D0F10" w:rsidP="007D0F10">
            <w:pPr>
              <w:spacing w:after="0" w:line="240" w:lineRule="auto"/>
              <w:rPr>
                <w:rFonts w:ascii="Times New Roman" w:eastAsia="Times New Roman" w:hAnsi="Times New Roman"/>
                <w:noProof/>
                <w:color w:val="212121"/>
                <w:sz w:val="24"/>
                <w:szCs w:val="24"/>
                <w:lang w:eastAsia="ru-RU"/>
              </w:rPr>
            </w:pPr>
            <w:r w:rsidRPr="00CB71EA">
              <w:rPr>
                <w:rFonts w:ascii="Times New Roman" w:eastAsia="Times New Roman" w:hAnsi="Times New Roman"/>
                <w:color w:val="212121"/>
                <w:sz w:val="24"/>
                <w:szCs w:val="24"/>
                <w:lang w:eastAsia="ru-RU"/>
              </w:rPr>
              <w:t>1.</w:t>
            </w:r>
            <w:r w:rsidRPr="00CB71EA">
              <w:rPr>
                <w:rFonts w:ascii="Times New Roman" w:eastAsia="Times New Roman" w:hAnsi="Times New Roman"/>
                <w:noProof/>
                <w:color w:val="212121"/>
                <w:sz w:val="24"/>
                <w:szCs w:val="24"/>
                <w:lang w:eastAsia="ru-RU"/>
              </w:rPr>
              <w:t xml:space="preserve"> </w:t>
            </w:r>
            <w:r w:rsidRPr="00CB71EA">
              <w:rPr>
                <w:rFonts w:ascii="Times New Roman" w:eastAsia="Times New Roman" w:hAnsi="Times New Roman"/>
                <w:noProof/>
                <w:color w:val="212121"/>
                <w:sz w:val="24"/>
                <w:szCs w:val="24"/>
                <w:lang w:eastAsia="ru-RU"/>
              </w:rPr>
              <w:drawing>
                <wp:inline distT="0" distB="0" distL="0" distR="0">
                  <wp:extent cx="904875" cy="419100"/>
                  <wp:effectExtent l="19050" t="0" r="9525" b="0"/>
                  <wp:docPr id="8" name="Рисунок 105" descr="C:\Users\yana\Desktop\a3cde4625db - копия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 descr="C:\Users\yana\Desktop\a3cde4625db - копия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B71EA">
              <w:rPr>
                <w:rFonts w:ascii="Times New Roman" w:eastAsia="Times New Roman" w:hAnsi="Times New Roman"/>
                <w:noProof/>
                <w:color w:val="212121"/>
                <w:sz w:val="24"/>
                <w:szCs w:val="24"/>
                <w:lang w:eastAsia="ru-RU"/>
              </w:rPr>
              <w:t xml:space="preserve">2. </w:t>
            </w:r>
            <w:r w:rsidRPr="00CB71EA">
              <w:rPr>
                <w:rFonts w:ascii="Times New Roman" w:eastAsia="Times New Roman" w:hAnsi="Times New Roman"/>
                <w:noProof/>
                <w:color w:val="212121"/>
                <w:sz w:val="24"/>
                <w:szCs w:val="24"/>
                <w:lang w:eastAsia="ru-RU"/>
              </w:rPr>
              <w:drawing>
                <wp:inline distT="0" distB="0" distL="0" distR="0">
                  <wp:extent cx="914400" cy="419100"/>
                  <wp:effectExtent l="19050" t="0" r="0" b="0"/>
                  <wp:docPr id="9" name="Рисунок 106" descr="C:\Users\yana\Desktop\a3cde4625db - копия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C:\Users\yana\Desktop\a3cde4625db - копия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B71EA">
              <w:rPr>
                <w:rFonts w:ascii="Times New Roman" w:eastAsia="Times New Roman" w:hAnsi="Times New Roman"/>
                <w:noProof/>
                <w:color w:val="212121"/>
                <w:sz w:val="24"/>
                <w:szCs w:val="24"/>
                <w:lang w:eastAsia="ru-RU"/>
              </w:rPr>
              <w:t xml:space="preserve">3. </w:t>
            </w:r>
            <w:r w:rsidRPr="00CB71EA">
              <w:rPr>
                <w:rFonts w:ascii="Times New Roman" w:eastAsia="Times New Roman" w:hAnsi="Times New Roman"/>
                <w:noProof/>
                <w:color w:val="212121"/>
                <w:sz w:val="24"/>
                <w:szCs w:val="24"/>
                <w:lang w:eastAsia="ru-RU"/>
              </w:rPr>
              <w:drawing>
                <wp:inline distT="0" distB="0" distL="0" distR="0">
                  <wp:extent cx="447675" cy="466725"/>
                  <wp:effectExtent l="19050" t="0" r="9525" b="0"/>
                  <wp:docPr id="10" name="Рисунок 107" descr="C:\Users\yana\Desktop\a3cde4625db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C:\Users\yana\Desktop\a3cde4625db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0F10" w:rsidRPr="00CB71EA" w:rsidRDefault="007D0F10" w:rsidP="007D0F10">
            <w:pPr>
              <w:spacing w:after="0" w:line="240" w:lineRule="auto"/>
              <w:rPr>
                <w:rFonts w:ascii="Times New Roman" w:eastAsia="Times New Roman" w:hAnsi="Times New Roman"/>
                <w:color w:val="212121"/>
                <w:sz w:val="24"/>
                <w:szCs w:val="24"/>
                <w:lang w:eastAsia="ru-RU"/>
              </w:rPr>
            </w:pPr>
          </w:p>
        </w:tc>
      </w:tr>
      <w:tr w:rsidR="007D0F10" w:rsidRPr="00CB71EA" w:rsidTr="007D0F10">
        <w:tc>
          <w:tcPr>
            <w:tcW w:w="959" w:type="dxa"/>
            <w:vAlign w:val="center"/>
          </w:tcPr>
          <w:p w:rsidR="007D0F10" w:rsidRPr="00A97DA6" w:rsidRDefault="007D0F10" w:rsidP="007D0F10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7D0F10" w:rsidRPr="00CB71EA" w:rsidRDefault="007D0F10" w:rsidP="007D0F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 xml:space="preserve">(Установите) </w:t>
            </w:r>
            <w:r w:rsidRPr="00CB71EA">
              <w:rPr>
                <w:rFonts w:ascii="Times New Roman" w:hAnsi="Times New Roman"/>
                <w:color w:val="000000"/>
                <w:sz w:val="24"/>
                <w:szCs w:val="24"/>
              </w:rPr>
              <w:t>Обрезной пиломатериал толщиной до 100 мм, у которого ширина меньше двойной толщины:</w:t>
            </w:r>
          </w:p>
          <w:p w:rsidR="007D0F10" w:rsidRPr="00CB71EA" w:rsidRDefault="007D0F10" w:rsidP="007D0F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color w:val="000000"/>
                <w:sz w:val="24"/>
                <w:szCs w:val="24"/>
              </w:rPr>
              <w:t>1.Брус;</w:t>
            </w:r>
          </w:p>
          <w:p w:rsidR="007D0F10" w:rsidRPr="00CB71EA" w:rsidRDefault="007D0F10" w:rsidP="007D0F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color w:val="000000"/>
                <w:sz w:val="24"/>
                <w:szCs w:val="24"/>
              </w:rPr>
              <w:t>2.Брусок;</w:t>
            </w:r>
          </w:p>
          <w:p w:rsidR="007D0F10" w:rsidRPr="00CB71EA" w:rsidRDefault="007D0F10" w:rsidP="007D0F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color w:val="000000"/>
                <w:sz w:val="24"/>
                <w:szCs w:val="24"/>
              </w:rPr>
              <w:t>3.Доска.</w:t>
            </w:r>
          </w:p>
        </w:tc>
      </w:tr>
      <w:tr w:rsidR="007D0F10" w:rsidRPr="00CB71EA" w:rsidTr="007D0F10">
        <w:tc>
          <w:tcPr>
            <w:tcW w:w="959" w:type="dxa"/>
            <w:vAlign w:val="center"/>
          </w:tcPr>
          <w:p w:rsidR="007D0F10" w:rsidRPr="00A97DA6" w:rsidRDefault="007D0F10" w:rsidP="007D0F10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7D0F10" w:rsidRPr="00CB71EA" w:rsidRDefault="007D0F10" w:rsidP="007D0F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12121"/>
                <w:sz w:val="24"/>
                <w:szCs w:val="24"/>
                <w:lang w:eastAsia="ru-RU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 xml:space="preserve">(Установите) </w:t>
            </w:r>
            <w:r w:rsidRPr="00CB71EA">
              <w:rPr>
                <w:rFonts w:ascii="Times New Roman" w:eastAsia="Times New Roman" w:hAnsi="Times New Roman"/>
                <w:color w:val="212121"/>
                <w:sz w:val="24"/>
                <w:szCs w:val="24"/>
                <w:lang w:eastAsia="ru-RU"/>
              </w:rPr>
              <w:t>Какая доска шпунтованная:</w:t>
            </w:r>
          </w:p>
          <w:p w:rsidR="007D0F10" w:rsidRDefault="007D0F10" w:rsidP="007D0F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212121"/>
                <w:sz w:val="24"/>
                <w:szCs w:val="24"/>
                <w:lang w:eastAsia="ru-RU"/>
              </w:rPr>
            </w:pPr>
            <w:r w:rsidRPr="00CB71EA">
              <w:rPr>
                <w:rFonts w:ascii="Times New Roman" w:eastAsia="Times New Roman" w:hAnsi="Times New Roman"/>
                <w:color w:val="212121"/>
                <w:sz w:val="24"/>
                <w:szCs w:val="24"/>
                <w:lang w:eastAsia="ru-RU"/>
              </w:rPr>
              <w:t>1.</w:t>
            </w:r>
            <w:r w:rsidRPr="00CB71EA">
              <w:rPr>
                <w:rFonts w:ascii="Times New Roman" w:eastAsia="Times New Roman" w:hAnsi="Times New Roman"/>
                <w:noProof/>
                <w:color w:val="212121"/>
                <w:sz w:val="24"/>
                <w:szCs w:val="24"/>
                <w:lang w:eastAsia="ru-RU"/>
              </w:rPr>
              <w:t xml:space="preserve"> </w:t>
            </w:r>
            <w:r w:rsidRPr="00CB71EA">
              <w:rPr>
                <w:rFonts w:ascii="Times New Roman" w:eastAsia="Times New Roman" w:hAnsi="Times New Roman"/>
                <w:noProof/>
                <w:color w:val="212121"/>
                <w:sz w:val="24"/>
                <w:szCs w:val="24"/>
                <w:lang w:eastAsia="ru-RU"/>
              </w:rPr>
              <w:drawing>
                <wp:inline distT="0" distB="0" distL="0" distR="0">
                  <wp:extent cx="647700" cy="552450"/>
                  <wp:effectExtent l="19050" t="0" r="0" b="0"/>
                  <wp:docPr id="11" name="Рисунок 78" descr="C:\Users\yana\Desktop\i_013 - копия (3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C:\Users\yana\Desktop\i_013 - копия (3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B71EA">
              <w:rPr>
                <w:rFonts w:ascii="Times New Roman" w:eastAsia="Times New Roman" w:hAnsi="Times New Roman"/>
                <w:noProof/>
                <w:color w:val="212121"/>
                <w:sz w:val="24"/>
                <w:szCs w:val="24"/>
                <w:lang w:eastAsia="ru-RU"/>
              </w:rPr>
              <w:t xml:space="preserve"> 2. </w:t>
            </w:r>
            <w:r w:rsidRPr="00CB71EA">
              <w:rPr>
                <w:rFonts w:ascii="Times New Roman" w:eastAsia="Times New Roman" w:hAnsi="Times New Roman"/>
                <w:noProof/>
                <w:color w:val="212121"/>
                <w:sz w:val="24"/>
                <w:szCs w:val="24"/>
                <w:lang w:eastAsia="ru-RU"/>
              </w:rPr>
              <w:drawing>
                <wp:inline distT="0" distB="0" distL="0" distR="0">
                  <wp:extent cx="781050" cy="552450"/>
                  <wp:effectExtent l="19050" t="0" r="0" b="0"/>
                  <wp:docPr id="12" name="Рисунок 79" descr="C:\Users\yana\Desktop\i_013 - копия (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C:\Users\yana\Desktop\i_013 - копия (2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B71EA">
              <w:rPr>
                <w:rFonts w:ascii="Times New Roman" w:eastAsia="Times New Roman" w:hAnsi="Times New Roman"/>
                <w:noProof/>
                <w:color w:val="212121"/>
                <w:sz w:val="24"/>
                <w:szCs w:val="24"/>
                <w:lang w:eastAsia="ru-RU"/>
              </w:rPr>
              <w:t xml:space="preserve">3. </w:t>
            </w:r>
            <w:r w:rsidRPr="00CB71EA">
              <w:rPr>
                <w:rFonts w:ascii="Times New Roman" w:eastAsia="Times New Roman" w:hAnsi="Times New Roman"/>
                <w:noProof/>
                <w:color w:val="212121"/>
                <w:sz w:val="24"/>
                <w:szCs w:val="24"/>
                <w:lang w:eastAsia="ru-RU"/>
              </w:rPr>
              <w:drawing>
                <wp:inline distT="0" distB="0" distL="0" distR="0">
                  <wp:extent cx="762000" cy="552450"/>
                  <wp:effectExtent l="19050" t="0" r="0" b="0"/>
                  <wp:docPr id="1" name="Рисунок 80" descr="C:\Users\yana\Desktop\i_013 - копи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C:\Users\yana\Desktop\i_013 - копи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0F10" w:rsidRPr="00CB71EA" w:rsidRDefault="007D0F10" w:rsidP="007D0F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12121"/>
                <w:sz w:val="24"/>
                <w:szCs w:val="24"/>
                <w:lang w:eastAsia="ru-RU"/>
              </w:rPr>
            </w:pPr>
          </w:p>
        </w:tc>
      </w:tr>
      <w:tr w:rsidR="007D0F10" w:rsidRPr="00CB71EA" w:rsidTr="007D0F10">
        <w:tc>
          <w:tcPr>
            <w:tcW w:w="959" w:type="dxa"/>
            <w:vAlign w:val="center"/>
          </w:tcPr>
          <w:p w:rsidR="007D0F10" w:rsidRPr="00A97DA6" w:rsidRDefault="007D0F10" w:rsidP="007D0F10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7D0F10" w:rsidRPr="00CB71EA" w:rsidRDefault="007D0F10" w:rsidP="007D0F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12121"/>
                <w:sz w:val="24"/>
                <w:szCs w:val="24"/>
                <w:lang w:eastAsia="ru-RU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 xml:space="preserve">(Установите) </w:t>
            </w:r>
            <w:r w:rsidRPr="00CB71EA">
              <w:rPr>
                <w:rFonts w:ascii="Times New Roman" w:eastAsia="Times New Roman" w:hAnsi="Times New Roman"/>
                <w:color w:val="212121"/>
                <w:sz w:val="24"/>
                <w:szCs w:val="24"/>
                <w:lang w:eastAsia="ru-RU"/>
              </w:rPr>
              <w:t>Какое коробление «крылатость»:</w:t>
            </w:r>
          </w:p>
          <w:p w:rsidR="007D0F10" w:rsidRPr="00CB71EA" w:rsidRDefault="007D0F10" w:rsidP="007D0F10">
            <w:pPr>
              <w:pStyle w:val="a4"/>
              <w:numPr>
                <w:ilvl w:val="0"/>
                <w:numId w:val="5"/>
              </w:numPr>
              <w:spacing w:after="0" w:line="240" w:lineRule="auto"/>
              <w:ind w:firstLine="0"/>
              <w:jc w:val="both"/>
              <w:rPr>
                <w:rFonts w:ascii="Times New Roman" w:eastAsia="Times New Roman" w:hAnsi="Times New Roman"/>
                <w:noProof/>
                <w:color w:val="212121"/>
                <w:sz w:val="24"/>
                <w:szCs w:val="24"/>
                <w:lang w:eastAsia="ru-RU"/>
              </w:rPr>
            </w:pPr>
            <w:r w:rsidRPr="00CB71E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95400" cy="361950"/>
                  <wp:effectExtent l="19050" t="0" r="0" b="0"/>
                  <wp:docPr id="5" name="Рисунок 117" descr="C:\Users\yana\Desktop\8765cf00184dff2ad33e4d8205711ab7 - копия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 descr="C:\Users\yana\Desktop\8765cf00184dff2ad33e4d8205711ab7 - копия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0F10" w:rsidRPr="00CB71EA" w:rsidRDefault="007D0F10" w:rsidP="007D0F10">
            <w:pPr>
              <w:pStyle w:val="a4"/>
              <w:numPr>
                <w:ilvl w:val="0"/>
                <w:numId w:val="5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52525" cy="266700"/>
                  <wp:effectExtent l="19050" t="0" r="9525" b="0"/>
                  <wp:docPr id="29" name="Рисунок 118" descr="C:\Users\yana\Desktop\8765cf00184dff2ad33e4d8205711ab7 - копия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 descr="C:\Users\yana\Desktop\8765cf00184dff2ad33e4d8205711ab7 - копия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0F10" w:rsidRDefault="007D0F10" w:rsidP="007D0F10">
            <w:pPr>
              <w:pStyle w:val="a4"/>
              <w:numPr>
                <w:ilvl w:val="0"/>
                <w:numId w:val="5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90625" cy="314325"/>
                  <wp:effectExtent l="19050" t="0" r="9525" b="0"/>
                  <wp:docPr id="30" name="Рисунок 119" descr="C:\Users\yana\Desktop\8765cf00184dff2ad33e4d8205711ab7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C:\Users\yana\Desktop\8765cf00184dff2ad33e4d8205711ab7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0F10" w:rsidRPr="00CB71EA" w:rsidRDefault="007D0F10" w:rsidP="007D0F10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0F10" w:rsidRPr="00CB71EA" w:rsidTr="007D0F10">
        <w:tc>
          <w:tcPr>
            <w:tcW w:w="959" w:type="dxa"/>
            <w:vAlign w:val="center"/>
          </w:tcPr>
          <w:p w:rsidR="007D0F10" w:rsidRPr="00A97DA6" w:rsidRDefault="007D0F10" w:rsidP="007D0F10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7D0F10" w:rsidRPr="00CB71EA" w:rsidRDefault="007D0F10" w:rsidP="007D0F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12121"/>
                <w:sz w:val="24"/>
                <w:szCs w:val="24"/>
                <w:lang w:eastAsia="ru-RU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 xml:space="preserve">(Установите) </w:t>
            </w:r>
            <w:r w:rsidRPr="00CB71EA">
              <w:rPr>
                <w:rFonts w:ascii="Times New Roman" w:eastAsia="Times New Roman" w:hAnsi="Times New Roman"/>
                <w:color w:val="212121"/>
                <w:sz w:val="24"/>
                <w:szCs w:val="24"/>
                <w:lang w:eastAsia="ru-RU"/>
              </w:rPr>
              <w:t>Какая влажность древесины допустима при изготовлении оконных</w:t>
            </w:r>
            <w:r>
              <w:rPr>
                <w:rFonts w:ascii="Times New Roman" w:eastAsia="Times New Roman" w:hAnsi="Times New Roman"/>
                <w:color w:val="212121"/>
                <w:sz w:val="24"/>
                <w:szCs w:val="24"/>
                <w:lang w:eastAsia="ru-RU"/>
              </w:rPr>
              <w:t xml:space="preserve"> (</w:t>
            </w:r>
            <w:r w:rsidRPr="00CB71EA">
              <w:rPr>
                <w:rFonts w:ascii="Times New Roman" w:eastAsia="Times New Roman" w:hAnsi="Times New Roman"/>
                <w:color w:val="212121"/>
                <w:sz w:val="24"/>
                <w:szCs w:val="24"/>
                <w:lang w:eastAsia="ru-RU"/>
              </w:rPr>
              <w:t>дверных)  коробок:</w:t>
            </w:r>
          </w:p>
          <w:p w:rsidR="007D0F10" w:rsidRPr="00CB71EA" w:rsidRDefault="007D0F10" w:rsidP="007D0F10">
            <w:pPr>
              <w:spacing w:after="0" w:line="240" w:lineRule="auto"/>
              <w:rPr>
                <w:rFonts w:ascii="Times New Roman" w:eastAsia="Times New Roman" w:hAnsi="Times New Roman"/>
                <w:color w:val="212121"/>
                <w:sz w:val="24"/>
                <w:szCs w:val="24"/>
                <w:lang w:eastAsia="ru-RU"/>
              </w:rPr>
            </w:pPr>
            <w:r w:rsidRPr="00CB71EA">
              <w:rPr>
                <w:rFonts w:ascii="Times New Roman" w:eastAsia="Times New Roman" w:hAnsi="Times New Roman"/>
                <w:color w:val="212121"/>
                <w:sz w:val="24"/>
                <w:szCs w:val="24"/>
                <w:lang w:eastAsia="ru-RU"/>
              </w:rPr>
              <w:t>1. 15</w:t>
            </w:r>
            <w:r w:rsidRPr="00CB71EA">
              <w:rPr>
                <w:rFonts w:ascii="Times New Roman" w:eastAsia="Times New Roman" w:hAnsi="Times New Roman"/>
                <w:color w:val="212121"/>
                <w:sz w:val="24"/>
                <w:szCs w:val="24"/>
                <w:vertAlign w:val="subscript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212121"/>
                <w:sz w:val="24"/>
                <w:szCs w:val="24"/>
                <w:lang w:eastAsia="ru-RU"/>
              </w:rPr>
              <w:t>±3</w:t>
            </w:r>
            <w:r w:rsidRPr="00CB71EA">
              <w:rPr>
                <w:rFonts w:ascii="Times New Roman" w:eastAsia="Times New Roman" w:hAnsi="Times New Roman"/>
                <w:color w:val="212121"/>
                <w:sz w:val="24"/>
                <w:szCs w:val="24"/>
                <w:lang w:eastAsia="ru-RU"/>
              </w:rPr>
              <w:t>%;</w:t>
            </w:r>
          </w:p>
          <w:p w:rsidR="007D0F10" w:rsidRPr="00CB71EA" w:rsidRDefault="007D0F10" w:rsidP="007D0F10">
            <w:pPr>
              <w:spacing w:after="0" w:line="240" w:lineRule="auto"/>
              <w:rPr>
                <w:rFonts w:ascii="Times New Roman" w:eastAsia="Times New Roman" w:hAnsi="Times New Roman"/>
                <w:color w:val="212121"/>
                <w:sz w:val="24"/>
                <w:szCs w:val="24"/>
                <w:lang w:eastAsia="ru-RU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>2.</w:t>
            </w:r>
            <w:r w:rsidRPr="00CB71EA">
              <w:rPr>
                <w:rFonts w:ascii="Times New Roman" w:eastAsia="Times New Roman" w:hAnsi="Times New Roman"/>
                <w:color w:val="212121"/>
                <w:sz w:val="24"/>
                <w:szCs w:val="24"/>
                <w:lang w:eastAsia="ru-RU"/>
              </w:rPr>
              <w:t xml:space="preserve"> 8</w:t>
            </w:r>
            <w:r w:rsidRPr="00CB71EA">
              <w:rPr>
                <w:rFonts w:ascii="Times New Roman" w:eastAsia="Times New Roman" w:hAnsi="Times New Roman"/>
                <w:color w:val="212121"/>
                <w:sz w:val="24"/>
                <w:szCs w:val="24"/>
                <w:vertAlign w:val="subscript"/>
                <w:lang w:eastAsia="ru-RU"/>
              </w:rPr>
              <w:t> </w:t>
            </w:r>
            <w:r w:rsidRPr="00CB71EA">
              <w:rPr>
                <w:rFonts w:ascii="Times New Roman" w:eastAsia="Times New Roman" w:hAnsi="Times New Roman"/>
                <w:color w:val="212121"/>
                <w:sz w:val="24"/>
                <w:szCs w:val="24"/>
                <w:lang w:eastAsia="ru-RU"/>
              </w:rPr>
              <w:t>±2 %;</w:t>
            </w:r>
          </w:p>
          <w:p w:rsidR="007D0F10" w:rsidRPr="00CB71EA" w:rsidRDefault="007D0F10" w:rsidP="007D0F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>3.</w:t>
            </w:r>
            <w:r w:rsidRPr="00CB71EA">
              <w:rPr>
                <w:rFonts w:ascii="Times New Roman" w:eastAsia="Times New Roman" w:hAnsi="Times New Roman"/>
                <w:color w:val="212121"/>
                <w:sz w:val="24"/>
                <w:szCs w:val="24"/>
                <w:lang w:eastAsia="ru-RU"/>
              </w:rPr>
              <w:t xml:space="preserve"> 12</w:t>
            </w:r>
            <w:r w:rsidRPr="00CB71EA">
              <w:rPr>
                <w:rFonts w:ascii="Times New Roman" w:eastAsia="Times New Roman" w:hAnsi="Times New Roman"/>
                <w:color w:val="212121"/>
                <w:sz w:val="24"/>
                <w:szCs w:val="24"/>
                <w:vertAlign w:val="subscript"/>
                <w:lang w:eastAsia="ru-RU"/>
              </w:rPr>
              <w:t> </w:t>
            </w:r>
            <w:r w:rsidRPr="00CB71EA">
              <w:rPr>
                <w:rFonts w:ascii="Times New Roman" w:eastAsia="Times New Roman" w:hAnsi="Times New Roman"/>
                <w:color w:val="212121"/>
                <w:sz w:val="24"/>
                <w:szCs w:val="24"/>
                <w:lang w:eastAsia="ru-RU"/>
              </w:rPr>
              <w:t>±3 %.</w:t>
            </w:r>
          </w:p>
        </w:tc>
      </w:tr>
      <w:tr w:rsidR="007D0F10" w:rsidRPr="00CB71EA" w:rsidTr="007D0F10">
        <w:tc>
          <w:tcPr>
            <w:tcW w:w="959" w:type="dxa"/>
            <w:vAlign w:val="center"/>
          </w:tcPr>
          <w:p w:rsidR="007D0F10" w:rsidRPr="00A97DA6" w:rsidRDefault="007D0F10" w:rsidP="007D0F10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7D0F10" w:rsidRPr="00CB71EA" w:rsidRDefault="007D0F10" w:rsidP="007D0F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12121"/>
                <w:sz w:val="24"/>
                <w:szCs w:val="24"/>
                <w:lang w:eastAsia="ru-RU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 xml:space="preserve">(Установите) </w:t>
            </w:r>
            <w:r w:rsidRPr="00CB71EA">
              <w:rPr>
                <w:rFonts w:ascii="Times New Roman" w:eastAsia="Times New Roman" w:hAnsi="Times New Roman"/>
                <w:color w:val="212121"/>
                <w:sz w:val="24"/>
                <w:szCs w:val="24"/>
                <w:lang w:eastAsia="ru-RU"/>
              </w:rPr>
              <w:t>Какая влажность древесины допустима при изготовлении изделий мебели:</w:t>
            </w:r>
          </w:p>
          <w:p w:rsidR="007D0F10" w:rsidRPr="00CB71EA" w:rsidRDefault="007D0F10" w:rsidP="007D0F10">
            <w:pPr>
              <w:spacing w:after="0" w:line="240" w:lineRule="auto"/>
              <w:rPr>
                <w:rFonts w:ascii="Times New Roman" w:eastAsia="Times New Roman" w:hAnsi="Times New Roman"/>
                <w:color w:val="212121"/>
                <w:sz w:val="24"/>
                <w:szCs w:val="24"/>
                <w:lang w:eastAsia="ru-RU"/>
              </w:rPr>
            </w:pPr>
            <w:r w:rsidRPr="00CB71EA">
              <w:rPr>
                <w:rFonts w:ascii="Times New Roman" w:eastAsia="Times New Roman" w:hAnsi="Times New Roman"/>
                <w:color w:val="212121"/>
                <w:sz w:val="24"/>
                <w:szCs w:val="24"/>
                <w:lang w:eastAsia="ru-RU"/>
              </w:rPr>
              <w:t>1. 15</w:t>
            </w:r>
            <w:r w:rsidRPr="00CB71EA">
              <w:rPr>
                <w:rFonts w:ascii="Times New Roman" w:eastAsia="Times New Roman" w:hAnsi="Times New Roman"/>
                <w:color w:val="212121"/>
                <w:sz w:val="24"/>
                <w:szCs w:val="24"/>
                <w:vertAlign w:val="subscript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212121"/>
                <w:sz w:val="24"/>
                <w:szCs w:val="24"/>
                <w:lang w:eastAsia="ru-RU"/>
              </w:rPr>
              <w:t>±3</w:t>
            </w:r>
            <w:r w:rsidRPr="00CB71EA">
              <w:rPr>
                <w:rFonts w:ascii="Times New Roman" w:eastAsia="Times New Roman" w:hAnsi="Times New Roman"/>
                <w:color w:val="212121"/>
                <w:sz w:val="24"/>
                <w:szCs w:val="24"/>
                <w:lang w:eastAsia="ru-RU"/>
              </w:rPr>
              <w:t xml:space="preserve"> %;</w:t>
            </w:r>
          </w:p>
          <w:p w:rsidR="007D0F10" w:rsidRPr="00CB71EA" w:rsidRDefault="007D0F10" w:rsidP="007D0F10">
            <w:pPr>
              <w:spacing w:after="0" w:line="240" w:lineRule="auto"/>
              <w:rPr>
                <w:rFonts w:ascii="Times New Roman" w:eastAsia="Times New Roman" w:hAnsi="Times New Roman"/>
                <w:color w:val="212121"/>
                <w:sz w:val="24"/>
                <w:szCs w:val="24"/>
                <w:lang w:eastAsia="ru-RU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>2.</w:t>
            </w:r>
            <w:r w:rsidRPr="00CB71EA">
              <w:rPr>
                <w:rFonts w:ascii="Times New Roman" w:eastAsia="Times New Roman" w:hAnsi="Times New Roman"/>
                <w:color w:val="212121"/>
                <w:sz w:val="24"/>
                <w:szCs w:val="24"/>
                <w:lang w:eastAsia="ru-RU"/>
              </w:rPr>
              <w:t xml:space="preserve"> 8</w:t>
            </w:r>
            <w:r w:rsidRPr="00CB71EA">
              <w:rPr>
                <w:rFonts w:ascii="Times New Roman" w:eastAsia="Times New Roman" w:hAnsi="Times New Roman"/>
                <w:color w:val="212121"/>
                <w:sz w:val="24"/>
                <w:szCs w:val="24"/>
                <w:vertAlign w:val="subscript"/>
                <w:lang w:eastAsia="ru-RU"/>
              </w:rPr>
              <w:t> </w:t>
            </w:r>
            <w:r w:rsidRPr="00CB71EA">
              <w:rPr>
                <w:rFonts w:ascii="Times New Roman" w:eastAsia="Times New Roman" w:hAnsi="Times New Roman"/>
                <w:color w:val="212121"/>
                <w:sz w:val="24"/>
                <w:szCs w:val="24"/>
                <w:lang w:eastAsia="ru-RU"/>
              </w:rPr>
              <w:t>±2 %;</w:t>
            </w:r>
          </w:p>
          <w:p w:rsidR="007D0F10" w:rsidRPr="00CB71EA" w:rsidRDefault="007D0F10" w:rsidP="007D0F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>3.</w:t>
            </w:r>
            <w:r w:rsidRPr="00CB71EA">
              <w:rPr>
                <w:rFonts w:ascii="Times New Roman" w:eastAsia="Times New Roman" w:hAnsi="Times New Roman"/>
                <w:color w:val="212121"/>
                <w:sz w:val="24"/>
                <w:szCs w:val="24"/>
                <w:lang w:eastAsia="ru-RU"/>
              </w:rPr>
              <w:t xml:space="preserve"> 12</w:t>
            </w:r>
            <w:r w:rsidRPr="00CB71EA">
              <w:rPr>
                <w:rFonts w:ascii="Times New Roman" w:eastAsia="Times New Roman" w:hAnsi="Times New Roman"/>
                <w:color w:val="212121"/>
                <w:sz w:val="24"/>
                <w:szCs w:val="24"/>
                <w:vertAlign w:val="subscript"/>
                <w:lang w:eastAsia="ru-RU"/>
              </w:rPr>
              <w:t> </w:t>
            </w:r>
            <w:r w:rsidRPr="00CB71EA">
              <w:rPr>
                <w:rFonts w:ascii="Times New Roman" w:eastAsia="Times New Roman" w:hAnsi="Times New Roman"/>
                <w:color w:val="212121"/>
                <w:sz w:val="24"/>
                <w:szCs w:val="24"/>
                <w:lang w:eastAsia="ru-RU"/>
              </w:rPr>
              <w:t>±3 %.</w:t>
            </w:r>
          </w:p>
        </w:tc>
      </w:tr>
      <w:tr w:rsidR="007D0F10" w:rsidRPr="00CB71EA" w:rsidTr="007D0F10">
        <w:tc>
          <w:tcPr>
            <w:tcW w:w="959" w:type="dxa"/>
            <w:vAlign w:val="center"/>
          </w:tcPr>
          <w:p w:rsidR="007D0F10" w:rsidRPr="00A97DA6" w:rsidRDefault="007D0F10" w:rsidP="007D0F10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7D0F10" w:rsidRPr="00CB71EA" w:rsidRDefault="007D0F10" w:rsidP="007D0F10">
            <w:pPr>
              <w:spacing w:after="0" w:line="240" w:lineRule="auto"/>
              <w:ind w:left="480" w:hanging="453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>(Установите) Виды клеев:</w:t>
            </w:r>
          </w:p>
          <w:p w:rsidR="007D0F10" w:rsidRPr="00CB71EA" w:rsidRDefault="007D0F10" w:rsidP="007D0F10">
            <w:pPr>
              <w:tabs>
                <w:tab w:val="num" w:pos="480"/>
              </w:tabs>
              <w:spacing w:after="0" w:line="240" w:lineRule="auto"/>
              <w:ind w:left="480" w:hanging="480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 xml:space="preserve">1.Естественные и искусственные;     </w:t>
            </w:r>
          </w:p>
          <w:p w:rsidR="007D0F10" w:rsidRPr="00CB71EA" w:rsidRDefault="007D0F10" w:rsidP="007D0F10">
            <w:pPr>
              <w:tabs>
                <w:tab w:val="num" w:pos="480"/>
              </w:tabs>
              <w:spacing w:after="0" w:line="240" w:lineRule="auto"/>
              <w:ind w:left="480" w:hanging="480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 xml:space="preserve">2.Природные и синтетические;     </w:t>
            </w:r>
          </w:p>
          <w:p w:rsidR="007D0F10" w:rsidRPr="00CB71EA" w:rsidRDefault="007D0F10" w:rsidP="007D0F10">
            <w:pPr>
              <w:tabs>
                <w:tab w:val="num" w:pos="480"/>
              </w:tabs>
              <w:spacing w:after="0" w:line="240" w:lineRule="auto"/>
              <w:ind w:left="480" w:hanging="480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>3.Столярные и универсальные.</w:t>
            </w:r>
          </w:p>
        </w:tc>
      </w:tr>
      <w:tr w:rsidR="007D0F10" w:rsidRPr="00CB71EA" w:rsidTr="007D0F10">
        <w:tc>
          <w:tcPr>
            <w:tcW w:w="959" w:type="dxa"/>
            <w:vAlign w:val="center"/>
          </w:tcPr>
          <w:p w:rsidR="007D0F10" w:rsidRPr="00A97DA6" w:rsidRDefault="007D0F10" w:rsidP="007D0F10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7D0F10" w:rsidRPr="00CB71EA" w:rsidRDefault="007D0F10" w:rsidP="007D0F10">
            <w:pPr>
              <w:spacing w:after="0" w:line="240" w:lineRule="auto"/>
              <w:ind w:left="27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>(Установите) Какой клей выпускается в виде плиток:</w:t>
            </w:r>
          </w:p>
          <w:p w:rsidR="007D0F10" w:rsidRPr="00CB71EA" w:rsidRDefault="007D0F10" w:rsidP="007D0F10">
            <w:pPr>
              <w:tabs>
                <w:tab w:val="num" w:pos="480"/>
              </w:tabs>
              <w:spacing w:after="0" w:line="240" w:lineRule="auto"/>
              <w:ind w:left="27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 xml:space="preserve">1.Эпоксидный;     </w:t>
            </w:r>
          </w:p>
          <w:p w:rsidR="007D0F10" w:rsidRPr="00CB71EA" w:rsidRDefault="007D0F10" w:rsidP="007D0F10">
            <w:pPr>
              <w:tabs>
                <w:tab w:val="num" w:pos="480"/>
              </w:tabs>
              <w:spacing w:after="0" w:line="240" w:lineRule="auto"/>
              <w:ind w:left="27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 xml:space="preserve">2.Казеиновый;    </w:t>
            </w:r>
          </w:p>
          <w:p w:rsidR="007D0F10" w:rsidRPr="00CB71EA" w:rsidRDefault="007D0F10" w:rsidP="007D0F10">
            <w:pPr>
              <w:tabs>
                <w:tab w:val="num" w:pos="480"/>
              </w:tabs>
              <w:spacing w:after="0" w:line="240" w:lineRule="auto"/>
              <w:ind w:left="27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lastRenderedPageBreak/>
              <w:t>3.Столярный.</w:t>
            </w:r>
          </w:p>
        </w:tc>
      </w:tr>
      <w:tr w:rsidR="007D0F10" w:rsidRPr="00CB71EA" w:rsidTr="007D0F10">
        <w:tc>
          <w:tcPr>
            <w:tcW w:w="959" w:type="dxa"/>
            <w:vAlign w:val="center"/>
          </w:tcPr>
          <w:p w:rsidR="007D0F10" w:rsidRPr="00A97DA6" w:rsidRDefault="007D0F10" w:rsidP="007D0F10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7D0F10" w:rsidRPr="00CB71EA" w:rsidRDefault="007D0F10" w:rsidP="007D0F10">
            <w:pPr>
              <w:spacing w:after="0" w:line="240" w:lineRule="auto"/>
              <w:ind w:left="27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>(Установите) В какой клей перед использованием добавляют воду:</w:t>
            </w:r>
          </w:p>
          <w:p w:rsidR="007D0F10" w:rsidRPr="00CB71EA" w:rsidRDefault="007D0F10" w:rsidP="007D0F10">
            <w:pPr>
              <w:tabs>
                <w:tab w:val="num" w:pos="480"/>
              </w:tabs>
              <w:spacing w:after="0" w:line="240" w:lineRule="auto"/>
              <w:ind w:left="27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 xml:space="preserve">1.Эпоксидный;     </w:t>
            </w:r>
          </w:p>
          <w:p w:rsidR="007D0F10" w:rsidRPr="00CB71EA" w:rsidRDefault="007D0F10" w:rsidP="007D0F10">
            <w:pPr>
              <w:tabs>
                <w:tab w:val="num" w:pos="480"/>
              </w:tabs>
              <w:spacing w:after="0" w:line="240" w:lineRule="auto"/>
              <w:ind w:left="27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 xml:space="preserve">2.Казеиновый;     </w:t>
            </w:r>
          </w:p>
          <w:p w:rsidR="007D0F10" w:rsidRPr="00CB71EA" w:rsidRDefault="007D0F10" w:rsidP="007D0F10">
            <w:pPr>
              <w:tabs>
                <w:tab w:val="num" w:pos="480"/>
              </w:tabs>
              <w:spacing w:after="0" w:line="240" w:lineRule="auto"/>
              <w:ind w:left="27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>3.ПВА.</w:t>
            </w:r>
          </w:p>
        </w:tc>
      </w:tr>
      <w:tr w:rsidR="007D0F10" w:rsidRPr="00CB71EA" w:rsidTr="007D0F10">
        <w:tc>
          <w:tcPr>
            <w:tcW w:w="959" w:type="dxa"/>
            <w:vAlign w:val="center"/>
          </w:tcPr>
          <w:p w:rsidR="007D0F10" w:rsidRPr="00A97DA6" w:rsidRDefault="007D0F10" w:rsidP="007D0F10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7D0F10" w:rsidRPr="00CB71EA" w:rsidRDefault="007D0F10" w:rsidP="007D0F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>(Установите) Шипом называют:</w:t>
            </w:r>
          </w:p>
          <w:p w:rsidR="007D0F10" w:rsidRPr="00CB71EA" w:rsidRDefault="007D0F10" w:rsidP="007D0F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 xml:space="preserve">1.Выступ на торце детали;     </w:t>
            </w:r>
          </w:p>
          <w:p w:rsidR="007D0F10" w:rsidRPr="00CB71EA" w:rsidRDefault="007D0F10" w:rsidP="007D0F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 xml:space="preserve">2.Паз на торце детали;     </w:t>
            </w:r>
          </w:p>
          <w:p w:rsidR="007D0F10" w:rsidRPr="00CB71EA" w:rsidRDefault="007D0F10" w:rsidP="007D0F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 xml:space="preserve">3.Углубление на торце детали.     </w:t>
            </w:r>
          </w:p>
        </w:tc>
      </w:tr>
      <w:tr w:rsidR="007D0F10" w:rsidRPr="00CB71EA" w:rsidTr="007D0F10">
        <w:tc>
          <w:tcPr>
            <w:tcW w:w="959" w:type="dxa"/>
            <w:vAlign w:val="center"/>
          </w:tcPr>
          <w:p w:rsidR="007D0F10" w:rsidRPr="00A97DA6" w:rsidRDefault="007D0F10" w:rsidP="007D0F10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7D0F10" w:rsidRPr="00CB71EA" w:rsidRDefault="007D0F10" w:rsidP="007D0F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>(Установите) Что называют проушиной:</w:t>
            </w:r>
          </w:p>
          <w:p w:rsidR="007D0F10" w:rsidRPr="00CB71EA" w:rsidRDefault="007D0F10" w:rsidP="007D0F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 xml:space="preserve">1.Выступ на торце детали;     </w:t>
            </w:r>
          </w:p>
          <w:p w:rsidR="007D0F10" w:rsidRPr="00CB71EA" w:rsidRDefault="007D0F10" w:rsidP="007D0F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 xml:space="preserve">2.Паз на торце детали;     </w:t>
            </w:r>
          </w:p>
          <w:p w:rsidR="007D0F10" w:rsidRPr="00CB71EA" w:rsidRDefault="007D0F10" w:rsidP="007D0F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 xml:space="preserve">3.Углубление на торце детали;     </w:t>
            </w:r>
          </w:p>
        </w:tc>
      </w:tr>
      <w:tr w:rsidR="007D0F10" w:rsidRPr="00CB71EA" w:rsidTr="007D0F10">
        <w:tc>
          <w:tcPr>
            <w:tcW w:w="959" w:type="dxa"/>
            <w:vAlign w:val="center"/>
          </w:tcPr>
          <w:p w:rsidR="007D0F10" w:rsidRPr="00A97DA6" w:rsidRDefault="007D0F10" w:rsidP="007D0F10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7D0F10" w:rsidRPr="00CB71EA" w:rsidRDefault="007D0F10" w:rsidP="007D0F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>(Установите) Какой инструмент используют для разметки шипов:</w:t>
            </w:r>
          </w:p>
          <w:p w:rsidR="007D0F10" w:rsidRPr="00CB71EA" w:rsidRDefault="007D0F10" w:rsidP="007D0F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 xml:space="preserve">1.Стусло;      </w:t>
            </w:r>
          </w:p>
          <w:p w:rsidR="007D0F10" w:rsidRPr="00CB71EA" w:rsidRDefault="007D0F10" w:rsidP="007D0F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 xml:space="preserve">2.Малка;      </w:t>
            </w:r>
          </w:p>
          <w:p w:rsidR="007D0F10" w:rsidRPr="00CB71EA" w:rsidRDefault="007D0F10" w:rsidP="007D0F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>3.Рейсмус.</w:t>
            </w:r>
          </w:p>
        </w:tc>
      </w:tr>
      <w:tr w:rsidR="007D0F10" w:rsidRPr="00CB71EA" w:rsidTr="007D0F10">
        <w:tc>
          <w:tcPr>
            <w:tcW w:w="959" w:type="dxa"/>
            <w:vAlign w:val="center"/>
          </w:tcPr>
          <w:p w:rsidR="007D0F10" w:rsidRPr="00A97DA6" w:rsidRDefault="007D0F10" w:rsidP="007D0F10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7D0F10" w:rsidRPr="00CB71EA" w:rsidRDefault="007D0F10" w:rsidP="007D0F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>(Установите) Каким инструментом вырубают запиленные проушины:</w:t>
            </w:r>
          </w:p>
          <w:p w:rsidR="007D0F10" w:rsidRPr="00CB71EA" w:rsidRDefault="007D0F10" w:rsidP="007D0F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 xml:space="preserve">1.Долото;     </w:t>
            </w:r>
          </w:p>
          <w:p w:rsidR="007D0F10" w:rsidRPr="00CB71EA" w:rsidRDefault="007D0F10" w:rsidP="007D0F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 xml:space="preserve">2.Стамеска;     </w:t>
            </w:r>
          </w:p>
          <w:p w:rsidR="007D0F10" w:rsidRPr="00CB71EA" w:rsidRDefault="007D0F10" w:rsidP="007D0F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>3.Долото или стамеска.</w:t>
            </w:r>
          </w:p>
        </w:tc>
      </w:tr>
      <w:tr w:rsidR="007D0F10" w:rsidRPr="00CB71EA" w:rsidTr="007D0F10">
        <w:tc>
          <w:tcPr>
            <w:tcW w:w="959" w:type="dxa"/>
            <w:vAlign w:val="center"/>
          </w:tcPr>
          <w:p w:rsidR="007D0F10" w:rsidRPr="00A97DA6" w:rsidRDefault="007D0F10" w:rsidP="007D0F10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7D0F10" w:rsidRPr="00CB71EA" w:rsidRDefault="007D0F10" w:rsidP="007D0F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>(Установите) Каким инструментом зачищают вырубленные проушины:</w:t>
            </w:r>
          </w:p>
          <w:p w:rsidR="007D0F10" w:rsidRPr="00CB71EA" w:rsidRDefault="007D0F10" w:rsidP="007D0F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 xml:space="preserve">1.Долото;     </w:t>
            </w:r>
          </w:p>
          <w:p w:rsidR="007D0F10" w:rsidRPr="00CB71EA" w:rsidRDefault="007D0F10" w:rsidP="007D0F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 xml:space="preserve">2.Стамеска;     </w:t>
            </w:r>
          </w:p>
          <w:p w:rsidR="007D0F10" w:rsidRPr="00CB71EA" w:rsidRDefault="007D0F10" w:rsidP="007D0F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>3.Долото или стамеска.</w:t>
            </w:r>
          </w:p>
        </w:tc>
      </w:tr>
      <w:tr w:rsidR="007D0F10" w:rsidRPr="00CB71EA" w:rsidTr="007D0F10">
        <w:tc>
          <w:tcPr>
            <w:tcW w:w="959" w:type="dxa"/>
            <w:vAlign w:val="center"/>
          </w:tcPr>
          <w:p w:rsidR="007D0F10" w:rsidRPr="00A97DA6" w:rsidRDefault="007D0F10" w:rsidP="007D0F10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7D0F10" w:rsidRPr="00CB71EA" w:rsidRDefault="007D0F10" w:rsidP="007D0F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>(Установите) Каким инструментом подгоняют шипы и проушины:</w:t>
            </w:r>
          </w:p>
          <w:p w:rsidR="007D0F10" w:rsidRPr="00CB71EA" w:rsidRDefault="007D0F10" w:rsidP="007D0F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 xml:space="preserve">1.Долото, рубанок;    </w:t>
            </w:r>
          </w:p>
          <w:p w:rsidR="007D0F10" w:rsidRPr="00CB71EA" w:rsidRDefault="007D0F10" w:rsidP="007D0F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 xml:space="preserve">2.Стамеска, напильник;     </w:t>
            </w:r>
          </w:p>
          <w:p w:rsidR="007D0F10" w:rsidRPr="00CB71EA" w:rsidRDefault="007D0F10" w:rsidP="007D0F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>3.Долото, ножовка.</w:t>
            </w:r>
          </w:p>
        </w:tc>
      </w:tr>
      <w:tr w:rsidR="007D0F10" w:rsidRPr="00CB71EA" w:rsidTr="007D0F10">
        <w:tc>
          <w:tcPr>
            <w:tcW w:w="959" w:type="dxa"/>
            <w:vAlign w:val="center"/>
          </w:tcPr>
          <w:p w:rsidR="007D0F10" w:rsidRPr="00A97DA6" w:rsidRDefault="007D0F10" w:rsidP="007D0F10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7D0F10" w:rsidRPr="00CB71EA" w:rsidRDefault="007D0F10" w:rsidP="007D0F10">
            <w:pPr>
              <w:shd w:val="clear" w:color="auto" w:fill="FFFFFF"/>
              <w:spacing w:after="0" w:line="240" w:lineRule="auto"/>
              <w:ind w:left="27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 xml:space="preserve">(Установите) </w:t>
            </w:r>
            <w:r w:rsidRPr="00CB71E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Как лучше строгать древесину:</w:t>
            </w:r>
          </w:p>
          <w:p w:rsidR="007D0F10" w:rsidRPr="00CB71EA" w:rsidRDefault="007D0F10" w:rsidP="007D0F10">
            <w:pPr>
              <w:shd w:val="clear" w:color="auto" w:fill="FFFFFF"/>
              <w:spacing w:after="0" w:line="240" w:lineRule="auto"/>
              <w:ind w:left="27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B71E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1.В</w:t>
            </w:r>
            <w:r w:rsidRPr="00CB7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доль волокон;</w:t>
            </w:r>
          </w:p>
          <w:p w:rsidR="007D0F10" w:rsidRPr="00CB71EA" w:rsidRDefault="007D0F10" w:rsidP="007D0F10">
            <w:pPr>
              <w:shd w:val="clear" w:color="auto" w:fill="FFFFFF"/>
              <w:spacing w:after="0" w:line="240" w:lineRule="auto"/>
              <w:ind w:left="2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B7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2.Поперёк волокон;</w:t>
            </w:r>
          </w:p>
          <w:p w:rsidR="007D0F10" w:rsidRPr="00CB71EA" w:rsidRDefault="007D0F10" w:rsidP="007D0F10">
            <w:pPr>
              <w:shd w:val="clear" w:color="auto" w:fill="FFFFFF"/>
              <w:spacing w:after="0" w:line="240" w:lineRule="auto"/>
              <w:ind w:left="27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B7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3.Не  имеет значения.</w:t>
            </w:r>
          </w:p>
        </w:tc>
      </w:tr>
      <w:tr w:rsidR="007D0F10" w:rsidRPr="00CB71EA" w:rsidTr="007D0F10">
        <w:tc>
          <w:tcPr>
            <w:tcW w:w="959" w:type="dxa"/>
            <w:vAlign w:val="center"/>
          </w:tcPr>
          <w:p w:rsidR="007D0F10" w:rsidRPr="00A97DA6" w:rsidRDefault="007D0F10" w:rsidP="007D0F10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7D0F10" w:rsidRPr="00CB71EA" w:rsidRDefault="007D0F10" w:rsidP="007D0F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 xml:space="preserve">(Установите) </w:t>
            </w:r>
            <w:r w:rsidRPr="00CB71EA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В каких единицах измерения проставляют размеры на чертежах?</w:t>
            </w:r>
          </w:p>
          <w:p w:rsidR="007D0F10" w:rsidRPr="00CB71EA" w:rsidRDefault="007D0F10" w:rsidP="007D0F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color w:val="000000"/>
                <w:sz w:val="24"/>
                <w:szCs w:val="24"/>
              </w:rPr>
              <w:t>1. В миллиметрах;</w:t>
            </w:r>
          </w:p>
          <w:p w:rsidR="007D0F10" w:rsidRPr="00CB71EA" w:rsidRDefault="007D0F10" w:rsidP="007D0F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color w:val="000000"/>
                <w:sz w:val="24"/>
                <w:szCs w:val="24"/>
              </w:rPr>
              <w:t>2. В сантиметрах;</w:t>
            </w:r>
          </w:p>
          <w:p w:rsidR="007D0F10" w:rsidRPr="00CB71EA" w:rsidRDefault="007D0F10" w:rsidP="007D0F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color w:val="000000"/>
                <w:sz w:val="24"/>
                <w:szCs w:val="24"/>
              </w:rPr>
              <w:t>3. В метрах</w:t>
            </w:r>
            <w:r w:rsidRPr="00CB71EA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7D0F10" w:rsidRPr="00CB71EA" w:rsidTr="007D0F10">
        <w:tc>
          <w:tcPr>
            <w:tcW w:w="959" w:type="dxa"/>
            <w:vAlign w:val="center"/>
          </w:tcPr>
          <w:p w:rsidR="007D0F10" w:rsidRPr="00A97DA6" w:rsidRDefault="007D0F10" w:rsidP="007D0F10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7D0F10" w:rsidRPr="00CB71EA" w:rsidRDefault="007D0F10" w:rsidP="007D0F10">
            <w:pPr>
              <w:spacing w:after="0" w:line="240" w:lineRule="auto"/>
              <w:ind w:left="480" w:hanging="453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>(Установите) Что такое разметка:</w:t>
            </w:r>
          </w:p>
          <w:p w:rsidR="007D0F10" w:rsidRPr="00CB71EA" w:rsidRDefault="007D0F10" w:rsidP="007D0F10">
            <w:pPr>
              <w:tabs>
                <w:tab w:val="num" w:pos="480"/>
              </w:tabs>
              <w:spacing w:after="0" w:line="240" w:lineRule="auto"/>
              <w:ind w:left="480" w:hanging="480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 xml:space="preserve">1.Проведение линий;      </w:t>
            </w:r>
          </w:p>
          <w:p w:rsidR="007D0F10" w:rsidRPr="00CB71EA" w:rsidRDefault="007D0F10" w:rsidP="007D0F10">
            <w:pPr>
              <w:tabs>
                <w:tab w:val="num" w:pos="480"/>
              </w:tabs>
              <w:spacing w:after="0" w:line="240" w:lineRule="auto"/>
              <w:ind w:left="480" w:hanging="480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 xml:space="preserve">2.Измерение заготовки;   </w:t>
            </w:r>
          </w:p>
          <w:p w:rsidR="007D0F10" w:rsidRPr="00CB71EA" w:rsidRDefault="007D0F10" w:rsidP="007D0F10">
            <w:pPr>
              <w:tabs>
                <w:tab w:val="num" w:pos="480"/>
              </w:tabs>
              <w:spacing w:after="0" w:line="240" w:lineRule="auto"/>
              <w:ind w:left="480" w:hanging="480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>3.Нанесение линий, по которым деталь обрабатывают.</w:t>
            </w:r>
          </w:p>
        </w:tc>
      </w:tr>
      <w:tr w:rsidR="007D0F10" w:rsidRPr="00CB71EA" w:rsidTr="007D0F10">
        <w:tc>
          <w:tcPr>
            <w:tcW w:w="959" w:type="dxa"/>
            <w:vAlign w:val="center"/>
          </w:tcPr>
          <w:p w:rsidR="007D0F10" w:rsidRPr="00A97DA6" w:rsidRDefault="007D0F10" w:rsidP="007D0F10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7D0F10" w:rsidRPr="00CB71EA" w:rsidRDefault="007D0F10" w:rsidP="007D0F10">
            <w:pPr>
              <w:spacing w:after="0" w:line="240" w:lineRule="auto"/>
              <w:ind w:left="480" w:hanging="453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>(Установите) От какой линии начинают разметку детали:</w:t>
            </w:r>
          </w:p>
          <w:p w:rsidR="007D0F10" w:rsidRPr="00CB71EA" w:rsidRDefault="007D0F10" w:rsidP="007D0F10">
            <w:pPr>
              <w:tabs>
                <w:tab w:val="num" w:pos="480"/>
              </w:tabs>
              <w:spacing w:after="0" w:line="240" w:lineRule="auto"/>
              <w:ind w:left="480" w:hanging="480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 xml:space="preserve">1.От базовой линии;   </w:t>
            </w:r>
          </w:p>
          <w:p w:rsidR="007D0F10" w:rsidRPr="00CB71EA" w:rsidRDefault="007D0F10" w:rsidP="007D0F10">
            <w:pPr>
              <w:tabs>
                <w:tab w:val="num" w:pos="480"/>
              </w:tabs>
              <w:spacing w:after="0" w:line="240" w:lineRule="auto"/>
              <w:ind w:left="480" w:hanging="480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 xml:space="preserve">2.От линии края детали;    </w:t>
            </w:r>
          </w:p>
          <w:p w:rsidR="007D0F10" w:rsidRPr="00CB71EA" w:rsidRDefault="007D0F10" w:rsidP="007D0F10">
            <w:pPr>
              <w:tabs>
                <w:tab w:val="num" w:pos="480"/>
              </w:tabs>
              <w:spacing w:after="0" w:line="240" w:lineRule="auto"/>
              <w:ind w:left="480" w:hanging="480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>3.От линии торца детали.</w:t>
            </w:r>
          </w:p>
        </w:tc>
      </w:tr>
      <w:tr w:rsidR="007D0F10" w:rsidRPr="00CB71EA" w:rsidTr="007D0F10">
        <w:tc>
          <w:tcPr>
            <w:tcW w:w="959" w:type="dxa"/>
            <w:vAlign w:val="center"/>
          </w:tcPr>
          <w:p w:rsidR="007D0F10" w:rsidRPr="00A97DA6" w:rsidRDefault="007D0F10" w:rsidP="007D0F10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7D0F10" w:rsidRPr="00CB71EA" w:rsidRDefault="007D0F10" w:rsidP="007D0F10">
            <w:pPr>
              <w:spacing w:after="0" w:line="240" w:lineRule="auto"/>
              <w:ind w:left="480" w:hanging="594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 xml:space="preserve">  (Установите) Для чего используют инструмент рейсмус:</w:t>
            </w:r>
          </w:p>
          <w:p w:rsidR="007D0F10" w:rsidRPr="00CB71EA" w:rsidRDefault="007D0F10" w:rsidP="007D0F10">
            <w:pPr>
              <w:tabs>
                <w:tab w:val="num" w:pos="480"/>
              </w:tabs>
              <w:spacing w:after="0" w:line="240" w:lineRule="auto"/>
              <w:ind w:left="480" w:hanging="480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>1.Для замера расстояния между двумя линиями;</w:t>
            </w:r>
          </w:p>
          <w:p w:rsidR="007D0F10" w:rsidRPr="00CB71EA" w:rsidRDefault="007D0F10" w:rsidP="007D0F10">
            <w:pPr>
              <w:tabs>
                <w:tab w:val="num" w:pos="480"/>
              </w:tabs>
              <w:spacing w:after="0" w:line="240" w:lineRule="auto"/>
              <w:ind w:left="480" w:hanging="480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lastRenderedPageBreak/>
              <w:t>2.Для проведения параллельных линий;</w:t>
            </w:r>
          </w:p>
          <w:p w:rsidR="007D0F10" w:rsidRPr="00CB71EA" w:rsidRDefault="007D0F10" w:rsidP="007D0F10">
            <w:pPr>
              <w:tabs>
                <w:tab w:val="num" w:pos="480"/>
              </w:tabs>
              <w:spacing w:after="0" w:line="240" w:lineRule="auto"/>
              <w:ind w:left="480" w:hanging="480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>3.Для проведения перпендикулярных линий.</w:t>
            </w:r>
          </w:p>
        </w:tc>
      </w:tr>
      <w:tr w:rsidR="007D0F10" w:rsidRPr="00CB71EA" w:rsidTr="007D0F10">
        <w:tc>
          <w:tcPr>
            <w:tcW w:w="959" w:type="dxa"/>
            <w:vAlign w:val="center"/>
          </w:tcPr>
          <w:p w:rsidR="007D0F10" w:rsidRPr="00A97DA6" w:rsidRDefault="007D0F10" w:rsidP="007D0F10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7D0F10" w:rsidRPr="00CB71EA" w:rsidRDefault="007D0F10" w:rsidP="007D0F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>(Установите) Как называется та часть материала, которую надо снять при обработке:</w:t>
            </w:r>
          </w:p>
          <w:p w:rsidR="007D0F10" w:rsidRPr="00CB71EA" w:rsidRDefault="007D0F10" w:rsidP="007D0F10">
            <w:pPr>
              <w:tabs>
                <w:tab w:val="num" w:pos="480"/>
              </w:tabs>
              <w:spacing w:after="0" w:line="240" w:lineRule="auto"/>
              <w:ind w:left="480" w:hanging="480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 xml:space="preserve">1.Припуск;     </w:t>
            </w:r>
          </w:p>
          <w:p w:rsidR="007D0F10" w:rsidRPr="00CB71EA" w:rsidRDefault="007D0F10" w:rsidP="007D0F10">
            <w:pPr>
              <w:tabs>
                <w:tab w:val="num" w:pos="480"/>
              </w:tabs>
              <w:spacing w:after="0" w:line="240" w:lineRule="auto"/>
              <w:ind w:left="480" w:hanging="480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 xml:space="preserve">2.Увеличением размеров;     </w:t>
            </w:r>
          </w:p>
          <w:p w:rsidR="007D0F10" w:rsidRPr="00CB71EA" w:rsidRDefault="007D0F10" w:rsidP="007D0F10">
            <w:pPr>
              <w:tabs>
                <w:tab w:val="num" w:pos="480"/>
              </w:tabs>
              <w:spacing w:after="0" w:line="240" w:lineRule="auto"/>
              <w:ind w:left="480" w:hanging="480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>3.Запасом длины и ширины.</w:t>
            </w:r>
          </w:p>
        </w:tc>
      </w:tr>
      <w:tr w:rsidR="007D0F10" w:rsidRPr="00CB71EA" w:rsidTr="007D0F10">
        <w:tc>
          <w:tcPr>
            <w:tcW w:w="959" w:type="dxa"/>
            <w:vAlign w:val="center"/>
          </w:tcPr>
          <w:p w:rsidR="007D0F10" w:rsidRPr="00A97DA6" w:rsidRDefault="007D0F10" w:rsidP="007D0F10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7D0F10" w:rsidRPr="00CB71EA" w:rsidRDefault="007D0F10" w:rsidP="007D0F10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B71EA">
              <w:t xml:space="preserve">(Установите) </w:t>
            </w:r>
            <w:r w:rsidRPr="00CB71EA">
              <w:rPr>
                <w:color w:val="000000"/>
              </w:rPr>
              <w:t>Назначение столярного верстака:</w:t>
            </w:r>
          </w:p>
          <w:p w:rsidR="007D0F10" w:rsidRPr="00CB71EA" w:rsidRDefault="007D0F10" w:rsidP="007D0F10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B71EA">
              <w:rPr>
                <w:color w:val="000000"/>
              </w:rPr>
              <w:t>1.Рабочее место столяра;</w:t>
            </w:r>
          </w:p>
          <w:p w:rsidR="007D0F10" w:rsidRPr="00CB71EA" w:rsidRDefault="007D0F10" w:rsidP="007D0F10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B71EA">
              <w:rPr>
                <w:color w:val="000000"/>
              </w:rPr>
              <w:t>2.Рабочее место швеи;</w:t>
            </w:r>
          </w:p>
          <w:p w:rsidR="007D0F10" w:rsidRPr="00CB71EA" w:rsidRDefault="007D0F10" w:rsidP="007D0F10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B71EA">
              <w:rPr>
                <w:color w:val="000000"/>
              </w:rPr>
              <w:t>3.Рабочее место электрика.</w:t>
            </w:r>
          </w:p>
        </w:tc>
      </w:tr>
      <w:tr w:rsidR="007D0F10" w:rsidRPr="00CB71EA" w:rsidTr="007D0F10">
        <w:tc>
          <w:tcPr>
            <w:tcW w:w="959" w:type="dxa"/>
            <w:vAlign w:val="center"/>
          </w:tcPr>
          <w:p w:rsidR="007D0F10" w:rsidRPr="00A97DA6" w:rsidRDefault="007D0F10" w:rsidP="007D0F10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7D0F10" w:rsidRPr="00CB71EA" w:rsidRDefault="007D0F10" w:rsidP="007D0F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>(Установите) Из каких основных частей состоит столярный верстак:</w:t>
            </w:r>
          </w:p>
          <w:p w:rsidR="007D0F10" w:rsidRPr="00CB71EA" w:rsidRDefault="007D0F10" w:rsidP="007D0F10">
            <w:pPr>
              <w:tabs>
                <w:tab w:val="num" w:pos="240"/>
              </w:tabs>
              <w:spacing w:after="0" w:line="240" w:lineRule="auto"/>
              <w:ind w:left="240" w:hanging="240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 xml:space="preserve">1.Крышка и подверстачье;       </w:t>
            </w:r>
          </w:p>
          <w:p w:rsidR="007D0F10" w:rsidRPr="00CB71EA" w:rsidRDefault="007D0F10" w:rsidP="007D0F10">
            <w:pPr>
              <w:tabs>
                <w:tab w:val="num" w:pos="240"/>
              </w:tabs>
              <w:spacing w:after="0" w:line="240" w:lineRule="auto"/>
              <w:ind w:left="240" w:hanging="240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 xml:space="preserve">2.Лоток и подверстачье;       </w:t>
            </w:r>
          </w:p>
          <w:p w:rsidR="007D0F10" w:rsidRPr="00CB71EA" w:rsidRDefault="007D0F10" w:rsidP="007D0F10">
            <w:pPr>
              <w:tabs>
                <w:tab w:val="num" w:pos="240"/>
              </w:tabs>
              <w:spacing w:after="0" w:line="240" w:lineRule="auto"/>
              <w:ind w:left="240" w:hanging="240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>3.Крышка и лоток.</w:t>
            </w:r>
          </w:p>
        </w:tc>
      </w:tr>
      <w:tr w:rsidR="007D0F10" w:rsidRPr="00CB71EA" w:rsidTr="007D0F10">
        <w:tc>
          <w:tcPr>
            <w:tcW w:w="959" w:type="dxa"/>
            <w:vAlign w:val="center"/>
          </w:tcPr>
          <w:p w:rsidR="007D0F10" w:rsidRPr="00A97DA6" w:rsidRDefault="007D0F10" w:rsidP="007D0F10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7D0F10" w:rsidRPr="00CB71EA" w:rsidRDefault="007D0F10" w:rsidP="007D0F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 xml:space="preserve">(Установите) </w:t>
            </w:r>
            <w:r w:rsidRPr="00CB71EA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Для чего сделаны отверстия в крышки верстачной доски?</w:t>
            </w:r>
          </w:p>
          <w:p w:rsidR="007D0F10" w:rsidRPr="00CB71EA" w:rsidRDefault="007D0F10" w:rsidP="007D0F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color w:val="000000"/>
                <w:sz w:val="24"/>
                <w:szCs w:val="24"/>
              </w:rPr>
              <w:t>1. Для облегчения крышки;</w:t>
            </w:r>
          </w:p>
          <w:p w:rsidR="007D0F10" w:rsidRPr="00CB71EA" w:rsidRDefault="007D0F10" w:rsidP="007D0F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color w:val="000000"/>
                <w:sz w:val="24"/>
                <w:szCs w:val="24"/>
              </w:rPr>
              <w:t>2. Для закрепления заготовки;</w:t>
            </w:r>
          </w:p>
          <w:p w:rsidR="007D0F10" w:rsidRPr="00CB71EA" w:rsidRDefault="007D0F10" w:rsidP="007D0F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color w:val="000000"/>
                <w:sz w:val="24"/>
                <w:szCs w:val="24"/>
              </w:rPr>
              <w:t>3. Для установки клиньев.</w:t>
            </w:r>
          </w:p>
        </w:tc>
      </w:tr>
      <w:tr w:rsidR="007D0F10" w:rsidRPr="00CB71EA" w:rsidTr="007D0F10">
        <w:tc>
          <w:tcPr>
            <w:tcW w:w="959" w:type="dxa"/>
            <w:vAlign w:val="center"/>
          </w:tcPr>
          <w:p w:rsidR="007D0F10" w:rsidRPr="00A97DA6" w:rsidRDefault="007D0F10" w:rsidP="007D0F10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7D0F10" w:rsidRPr="00A23B3F" w:rsidRDefault="007D0F10" w:rsidP="007D0F10">
            <w:pPr>
              <w:tabs>
                <w:tab w:val="left" w:pos="0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A23B3F">
              <w:rPr>
                <w:rFonts w:ascii="Times New Roman" w:hAnsi="Times New Roman"/>
                <w:sz w:val="24"/>
                <w:szCs w:val="24"/>
              </w:rPr>
              <w:t>(Установите) Что называют долбле</w:t>
            </w:r>
            <w:r>
              <w:rPr>
                <w:rFonts w:ascii="Times New Roman" w:hAnsi="Times New Roman"/>
                <w:sz w:val="24"/>
                <w:szCs w:val="24"/>
              </w:rPr>
              <w:t>нием:</w:t>
            </w:r>
          </w:p>
          <w:p w:rsidR="007D0F10" w:rsidRPr="00A23B3F" w:rsidRDefault="007D0F10" w:rsidP="007D0F10">
            <w:pPr>
              <w:tabs>
                <w:tab w:val="left" w:pos="0"/>
                <w:tab w:val="num" w:pos="240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A23B3F">
              <w:rPr>
                <w:rFonts w:ascii="Times New Roman" w:hAnsi="Times New Roman"/>
                <w:sz w:val="24"/>
                <w:szCs w:val="24"/>
              </w:rPr>
              <w:t xml:space="preserve">1.Обработка древесины резанием при возвратно-поступательном движении резца;     </w:t>
            </w:r>
          </w:p>
          <w:p w:rsidR="007D0F10" w:rsidRPr="00A23B3F" w:rsidRDefault="007D0F10" w:rsidP="007D0F10">
            <w:pPr>
              <w:tabs>
                <w:tab w:val="left" w:pos="0"/>
                <w:tab w:val="num" w:pos="240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2.В</w:t>
            </w:r>
            <w:r w:rsidRPr="00A23B3F">
              <w:rPr>
                <w:rFonts w:ascii="Times New Roman" w:hAnsi="Times New Roman"/>
                <w:sz w:val="24"/>
                <w:szCs w:val="24"/>
              </w:rPr>
              <w:t xml:space="preserve">ыдалбливание древесины;     </w:t>
            </w:r>
          </w:p>
          <w:p w:rsidR="007D0F10" w:rsidRPr="00A23B3F" w:rsidRDefault="007D0F10" w:rsidP="007D0F10">
            <w:pPr>
              <w:tabs>
                <w:tab w:val="left" w:pos="0"/>
                <w:tab w:val="num" w:pos="240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3.О</w:t>
            </w:r>
            <w:r w:rsidRPr="00A23B3F">
              <w:rPr>
                <w:rFonts w:ascii="Times New Roman" w:hAnsi="Times New Roman"/>
                <w:sz w:val="24"/>
                <w:szCs w:val="24"/>
              </w:rPr>
              <w:t>собый вид обработки древесины.</w:t>
            </w:r>
          </w:p>
        </w:tc>
      </w:tr>
      <w:tr w:rsidR="007D0F10" w:rsidRPr="00CB71EA" w:rsidTr="007D0F10">
        <w:tc>
          <w:tcPr>
            <w:tcW w:w="959" w:type="dxa"/>
            <w:vAlign w:val="center"/>
          </w:tcPr>
          <w:p w:rsidR="007D0F10" w:rsidRPr="00A97DA6" w:rsidRDefault="007D0F10" w:rsidP="007D0F10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7D0F10" w:rsidRPr="00A23B3F" w:rsidRDefault="007D0F10" w:rsidP="007D0F10">
            <w:pPr>
              <w:tabs>
                <w:tab w:val="left" w:pos="0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A23B3F">
              <w:rPr>
                <w:rFonts w:ascii="Times New Roman" w:hAnsi="Times New Roman"/>
                <w:sz w:val="24"/>
                <w:szCs w:val="24"/>
              </w:rPr>
              <w:t xml:space="preserve">(Установите) </w:t>
            </w:r>
            <w:r>
              <w:rPr>
                <w:rFonts w:ascii="Times New Roman" w:hAnsi="Times New Roman"/>
                <w:sz w:val="24"/>
                <w:szCs w:val="24"/>
              </w:rPr>
              <w:t>Какое назначение долота:</w:t>
            </w:r>
          </w:p>
          <w:p w:rsidR="007D0F10" w:rsidRPr="00A23B3F" w:rsidRDefault="007D0F10" w:rsidP="007D0F10">
            <w:pPr>
              <w:tabs>
                <w:tab w:val="left" w:pos="0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A23B3F">
              <w:rPr>
                <w:rFonts w:ascii="Times New Roman" w:hAnsi="Times New Roman"/>
                <w:sz w:val="24"/>
                <w:szCs w:val="24"/>
              </w:rPr>
              <w:t xml:space="preserve">1.Долбление гнезд и проушин;     </w:t>
            </w:r>
          </w:p>
          <w:p w:rsidR="007D0F10" w:rsidRPr="00A23B3F" w:rsidRDefault="007D0F10" w:rsidP="007D0F10">
            <w:pPr>
              <w:tabs>
                <w:tab w:val="left" w:pos="0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2.П</w:t>
            </w:r>
            <w:r w:rsidRPr="00A23B3F">
              <w:rPr>
                <w:rFonts w:ascii="Times New Roman" w:hAnsi="Times New Roman"/>
                <w:sz w:val="24"/>
                <w:szCs w:val="24"/>
              </w:rPr>
              <w:t xml:space="preserve">одгонка деталей;     </w:t>
            </w:r>
          </w:p>
          <w:p w:rsidR="007D0F10" w:rsidRPr="00A23B3F" w:rsidRDefault="007D0F10" w:rsidP="007D0F10">
            <w:pPr>
              <w:tabs>
                <w:tab w:val="left" w:pos="0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3.Ч</w:t>
            </w:r>
            <w:r w:rsidRPr="00A23B3F">
              <w:rPr>
                <w:rFonts w:ascii="Times New Roman" w:hAnsi="Times New Roman"/>
                <w:sz w:val="24"/>
                <w:szCs w:val="24"/>
              </w:rPr>
              <w:t>ерновое долбление.</w:t>
            </w:r>
          </w:p>
        </w:tc>
      </w:tr>
      <w:tr w:rsidR="007D0F10" w:rsidRPr="00CB71EA" w:rsidTr="007D0F10">
        <w:tc>
          <w:tcPr>
            <w:tcW w:w="959" w:type="dxa"/>
            <w:vAlign w:val="center"/>
          </w:tcPr>
          <w:p w:rsidR="007D0F10" w:rsidRPr="00A97DA6" w:rsidRDefault="007D0F10" w:rsidP="007D0F10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7D0F10" w:rsidRPr="00A23B3F" w:rsidRDefault="007D0F10" w:rsidP="007D0F10">
            <w:pPr>
              <w:tabs>
                <w:tab w:val="left" w:pos="0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A23B3F">
              <w:rPr>
                <w:rFonts w:ascii="Times New Roman" w:hAnsi="Times New Roman"/>
                <w:sz w:val="24"/>
                <w:szCs w:val="24"/>
              </w:rPr>
              <w:t xml:space="preserve">(Установите) </w:t>
            </w:r>
            <w:r>
              <w:rPr>
                <w:rFonts w:ascii="Times New Roman" w:hAnsi="Times New Roman"/>
                <w:sz w:val="24"/>
                <w:szCs w:val="24"/>
              </w:rPr>
              <w:t>Какое назначение стамески:</w:t>
            </w:r>
          </w:p>
          <w:p w:rsidR="007D0F10" w:rsidRPr="00A23B3F" w:rsidRDefault="007D0F10" w:rsidP="007D0F10">
            <w:pPr>
              <w:tabs>
                <w:tab w:val="left" w:pos="0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1.Д</w:t>
            </w:r>
            <w:r w:rsidRPr="00A23B3F">
              <w:rPr>
                <w:rFonts w:ascii="Times New Roman" w:hAnsi="Times New Roman"/>
                <w:sz w:val="24"/>
                <w:szCs w:val="24"/>
              </w:rPr>
              <w:t xml:space="preserve">олбление гнезд и проушин;     </w:t>
            </w:r>
          </w:p>
          <w:p w:rsidR="007D0F10" w:rsidRPr="00A23B3F" w:rsidRDefault="007D0F10" w:rsidP="007D0F10">
            <w:pPr>
              <w:tabs>
                <w:tab w:val="left" w:pos="0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A23B3F">
              <w:rPr>
                <w:rFonts w:ascii="Times New Roman" w:hAnsi="Times New Roman"/>
                <w:sz w:val="24"/>
                <w:szCs w:val="24"/>
              </w:rPr>
              <w:t xml:space="preserve">2.Подгонка деталей;     </w:t>
            </w:r>
          </w:p>
          <w:p w:rsidR="007D0F10" w:rsidRPr="00A23B3F" w:rsidRDefault="007D0F10" w:rsidP="007D0F10">
            <w:pPr>
              <w:tabs>
                <w:tab w:val="left" w:pos="0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3.Ч</w:t>
            </w:r>
            <w:r w:rsidRPr="00A23B3F">
              <w:rPr>
                <w:rFonts w:ascii="Times New Roman" w:hAnsi="Times New Roman"/>
                <w:sz w:val="24"/>
                <w:szCs w:val="24"/>
              </w:rPr>
              <w:t>истовое долбление.</w:t>
            </w:r>
          </w:p>
        </w:tc>
      </w:tr>
      <w:tr w:rsidR="007D0F10" w:rsidRPr="00CB71EA" w:rsidTr="007D0F10">
        <w:tc>
          <w:tcPr>
            <w:tcW w:w="959" w:type="dxa"/>
            <w:vAlign w:val="center"/>
          </w:tcPr>
          <w:p w:rsidR="007D0F10" w:rsidRPr="00A97DA6" w:rsidRDefault="007D0F10" w:rsidP="007D0F10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7D0F10" w:rsidRPr="00CB71EA" w:rsidRDefault="007D0F10" w:rsidP="007D0F10">
            <w:pPr>
              <w:tabs>
                <w:tab w:val="left" w:pos="0"/>
              </w:tabs>
              <w:spacing w:after="0" w:line="240" w:lineRule="auto"/>
              <w:ind w:left="27"/>
              <w:rPr>
                <w:rFonts w:ascii="Times New Roman" w:eastAsia="Times New Roman" w:hAnsi="Times New Roman"/>
                <w:color w:val="212121"/>
                <w:sz w:val="24"/>
                <w:szCs w:val="24"/>
                <w:lang w:eastAsia="ru-RU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 xml:space="preserve">(Установите) </w:t>
            </w:r>
            <w:r w:rsidRPr="00CB71EA">
              <w:rPr>
                <w:rFonts w:ascii="Times New Roman" w:eastAsia="Times New Roman" w:hAnsi="Times New Roman"/>
                <w:color w:val="212121"/>
                <w:sz w:val="24"/>
                <w:szCs w:val="24"/>
                <w:lang w:eastAsia="ru-RU"/>
              </w:rPr>
              <w:t>Какая форма лезвия у стамесок для выборки полукруглых пазов:</w:t>
            </w:r>
          </w:p>
          <w:p w:rsidR="007D0F10" w:rsidRPr="00CB71EA" w:rsidRDefault="007D0F10" w:rsidP="007D0F10">
            <w:pPr>
              <w:tabs>
                <w:tab w:val="left" w:pos="0"/>
              </w:tabs>
              <w:spacing w:after="0" w:line="240" w:lineRule="auto"/>
              <w:ind w:left="27"/>
              <w:rPr>
                <w:rFonts w:ascii="Times New Roman" w:eastAsia="Times New Roman" w:hAnsi="Times New Roman"/>
                <w:color w:val="212121"/>
                <w:sz w:val="24"/>
                <w:szCs w:val="24"/>
                <w:lang w:eastAsia="ru-RU"/>
              </w:rPr>
            </w:pPr>
            <w:r w:rsidRPr="00CB71EA">
              <w:rPr>
                <w:rFonts w:ascii="Times New Roman" w:eastAsia="Times New Roman" w:hAnsi="Times New Roman"/>
                <w:color w:val="212121"/>
                <w:sz w:val="24"/>
                <w:szCs w:val="24"/>
                <w:lang w:eastAsia="ru-RU"/>
              </w:rPr>
              <w:t>1.</w:t>
            </w:r>
            <w:r w:rsidRPr="00CB71EA">
              <w:rPr>
                <w:rFonts w:ascii="Times New Roman" w:eastAsia="Times New Roman" w:hAnsi="Times New Roman"/>
                <w:noProof/>
                <w:color w:val="212121"/>
                <w:sz w:val="24"/>
                <w:szCs w:val="24"/>
                <w:lang w:eastAsia="ru-RU"/>
              </w:rPr>
              <w:t xml:space="preserve"> </w:t>
            </w:r>
            <w:r w:rsidRPr="00CB71EA">
              <w:rPr>
                <w:rFonts w:ascii="Times New Roman" w:eastAsia="Times New Roman" w:hAnsi="Times New Roman"/>
                <w:noProof/>
                <w:color w:val="212121"/>
                <w:sz w:val="24"/>
                <w:szCs w:val="24"/>
                <w:lang w:eastAsia="ru-RU"/>
              </w:rPr>
              <w:drawing>
                <wp:inline distT="0" distB="0" distL="0" distR="0">
                  <wp:extent cx="304800" cy="1143000"/>
                  <wp:effectExtent l="19050" t="0" r="0" b="0"/>
                  <wp:docPr id="99" name="Рисунок 102" descr="C:\Users\yana\Desktop\4 - копи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C:\Users\yana\Desktop\4 - копи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B71EA">
              <w:rPr>
                <w:rFonts w:ascii="Times New Roman" w:eastAsia="Times New Roman" w:hAnsi="Times New Roman"/>
                <w:noProof/>
                <w:color w:val="212121"/>
                <w:sz w:val="24"/>
                <w:szCs w:val="24"/>
                <w:lang w:eastAsia="ru-RU"/>
              </w:rPr>
              <w:t xml:space="preserve">     2. </w:t>
            </w:r>
            <w:r w:rsidRPr="00CB71EA">
              <w:rPr>
                <w:rFonts w:ascii="Times New Roman" w:eastAsia="Times New Roman" w:hAnsi="Times New Roman"/>
                <w:noProof/>
                <w:color w:val="212121"/>
                <w:sz w:val="24"/>
                <w:szCs w:val="24"/>
                <w:lang w:eastAsia="ru-RU"/>
              </w:rPr>
              <w:drawing>
                <wp:inline distT="0" distB="0" distL="0" distR="0">
                  <wp:extent cx="438150" cy="1143000"/>
                  <wp:effectExtent l="19050" t="0" r="0" b="0"/>
                  <wp:docPr id="100" name="Рисунок 103" descr="C:\Users\yana\Desktop\4 - копи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C:\Users\yana\Desktop\4 - копи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B71EA">
              <w:rPr>
                <w:rFonts w:ascii="Times New Roman" w:eastAsia="Times New Roman" w:hAnsi="Times New Roman"/>
                <w:noProof/>
                <w:color w:val="212121"/>
                <w:sz w:val="24"/>
                <w:szCs w:val="24"/>
                <w:lang w:eastAsia="ru-RU"/>
              </w:rPr>
              <w:t xml:space="preserve">    3. </w:t>
            </w:r>
            <w:r w:rsidRPr="00CB71EA">
              <w:rPr>
                <w:rFonts w:ascii="Times New Roman" w:eastAsia="Times New Roman" w:hAnsi="Times New Roman"/>
                <w:noProof/>
                <w:color w:val="212121"/>
                <w:sz w:val="24"/>
                <w:szCs w:val="24"/>
                <w:lang w:eastAsia="ru-RU"/>
              </w:rPr>
              <w:drawing>
                <wp:inline distT="0" distB="0" distL="0" distR="0">
                  <wp:extent cx="457200" cy="1143000"/>
                  <wp:effectExtent l="19050" t="0" r="0" b="0"/>
                  <wp:docPr id="101" name="Рисунок 104" descr="C:\Users\yana\Desktop\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C:\Users\yana\Desktop\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0F10" w:rsidRPr="00CB71EA" w:rsidTr="007D0F10">
        <w:tc>
          <w:tcPr>
            <w:tcW w:w="959" w:type="dxa"/>
            <w:vAlign w:val="center"/>
          </w:tcPr>
          <w:p w:rsidR="007D0F10" w:rsidRPr="00A97DA6" w:rsidRDefault="007D0F10" w:rsidP="007D0F10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7D0F10" w:rsidRPr="00CB71EA" w:rsidRDefault="007D0F10" w:rsidP="007D0F10">
            <w:pPr>
              <w:tabs>
                <w:tab w:val="left" w:pos="0"/>
              </w:tabs>
              <w:spacing w:after="0" w:line="240" w:lineRule="auto"/>
              <w:ind w:left="27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>(Установите) Какой угол заточки стамески:</w:t>
            </w:r>
          </w:p>
          <w:p w:rsidR="007D0F10" w:rsidRPr="00CB71EA" w:rsidRDefault="007D0F10" w:rsidP="007D0F10">
            <w:pPr>
              <w:tabs>
                <w:tab w:val="left" w:pos="0"/>
                <w:tab w:val="num" w:pos="27"/>
              </w:tabs>
              <w:spacing w:after="0" w:line="240" w:lineRule="auto"/>
              <w:ind w:left="27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>1. 15</w:t>
            </w:r>
            <w:r w:rsidRPr="00CB71EA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CB71EA">
              <w:rPr>
                <w:rFonts w:ascii="Times New Roman" w:hAnsi="Times New Roman"/>
                <w:sz w:val="24"/>
                <w:szCs w:val="24"/>
              </w:rPr>
              <w:t xml:space="preserve">;     </w:t>
            </w:r>
          </w:p>
          <w:p w:rsidR="007D0F10" w:rsidRPr="00CB71EA" w:rsidRDefault="007D0F10" w:rsidP="007D0F10">
            <w:pPr>
              <w:tabs>
                <w:tab w:val="left" w:pos="0"/>
                <w:tab w:val="num" w:pos="27"/>
              </w:tabs>
              <w:spacing w:after="0" w:line="240" w:lineRule="auto"/>
              <w:ind w:left="27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>2. 20…25</w:t>
            </w:r>
            <w:r w:rsidRPr="00CB71EA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CB71EA">
              <w:rPr>
                <w:rFonts w:ascii="Times New Roman" w:hAnsi="Times New Roman"/>
                <w:sz w:val="24"/>
                <w:szCs w:val="24"/>
              </w:rPr>
              <w:t xml:space="preserve">;     </w:t>
            </w:r>
          </w:p>
          <w:p w:rsidR="007D0F10" w:rsidRPr="00CB71EA" w:rsidRDefault="007D0F10" w:rsidP="007D0F10">
            <w:pPr>
              <w:tabs>
                <w:tab w:val="left" w:pos="0"/>
                <w:tab w:val="num" w:pos="27"/>
              </w:tabs>
              <w:spacing w:after="0" w:line="240" w:lineRule="auto"/>
              <w:ind w:left="27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>3. 35</w:t>
            </w:r>
            <w:r w:rsidRPr="00CB71EA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CB71E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D0F10" w:rsidRPr="00CB71EA" w:rsidTr="007D0F10">
        <w:tc>
          <w:tcPr>
            <w:tcW w:w="959" w:type="dxa"/>
            <w:vAlign w:val="center"/>
          </w:tcPr>
          <w:p w:rsidR="007D0F10" w:rsidRPr="00A97DA6" w:rsidRDefault="007D0F10" w:rsidP="007D0F10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7D0F10" w:rsidRPr="00A23B3F" w:rsidRDefault="007D0F10" w:rsidP="007D0F10">
            <w:pPr>
              <w:pStyle w:val="a8"/>
              <w:tabs>
                <w:tab w:val="left" w:pos="0"/>
              </w:tabs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A23B3F">
              <w:rPr>
                <w:rFonts w:ascii="Times New Roman" w:hAnsi="Times New Roman" w:cs="Times New Roman"/>
                <w:sz w:val="24"/>
                <w:szCs w:val="24"/>
              </w:rPr>
              <w:t>(Установите) Каким образом получают гнезда прямо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угольной формы:</w:t>
            </w:r>
          </w:p>
          <w:p w:rsidR="007D0F10" w:rsidRDefault="007D0F10" w:rsidP="007D0F10">
            <w:pPr>
              <w:pStyle w:val="a8"/>
              <w:tabs>
                <w:tab w:val="left" w:pos="0"/>
              </w:tabs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</w:t>
            </w:r>
            <w:r w:rsidRPr="00A23B3F">
              <w:rPr>
                <w:rFonts w:ascii="Times New Roman" w:hAnsi="Times New Roman" w:cs="Times New Roman"/>
                <w:sz w:val="24"/>
                <w:szCs w:val="24"/>
              </w:rPr>
              <w:t xml:space="preserve">троганием;     </w:t>
            </w:r>
          </w:p>
          <w:p w:rsidR="007D0F10" w:rsidRDefault="007D0F10" w:rsidP="007D0F10">
            <w:pPr>
              <w:pStyle w:val="a8"/>
              <w:tabs>
                <w:tab w:val="left" w:pos="0"/>
              </w:tabs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</w:t>
            </w:r>
            <w:r w:rsidRPr="00A23B3F">
              <w:rPr>
                <w:rFonts w:ascii="Times New Roman" w:hAnsi="Times New Roman" w:cs="Times New Roman"/>
                <w:sz w:val="24"/>
                <w:szCs w:val="24"/>
              </w:rPr>
              <w:t xml:space="preserve">верлением;    </w:t>
            </w:r>
          </w:p>
          <w:p w:rsidR="007D0F10" w:rsidRPr="00A23B3F" w:rsidRDefault="007D0F10" w:rsidP="007D0F10">
            <w:pPr>
              <w:pStyle w:val="a8"/>
              <w:tabs>
                <w:tab w:val="left" w:pos="0"/>
              </w:tabs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3.Д</w:t>
            </w:r>
            <w:r w:rsidRPr="00A23B3F">
              <w:rPr>
                <w:rFonts w:ascii="Times New Roman" w:hAnsi="Times New Roman" w:cs="Times New Roman"/>
                <w:sz w:val="24"/>
                <w:szCs w:val="24"/>
              </w:rPr>
              <w:t>олблением.</w:t>
            </w:r>
          </w:p>
        </w:tc>
      </w:tr>
      <w:tr w:rsidR="007D0F10" w:rsidRPr="00CB71EA" w:rsidTr="007D0F10">
        <w:tc>
          <w:tcPr>
            <w:tcW w:w="959" w:type="dxa"/>
            <w:vAlign w:val="center"/>
          </w:tcPr>
          <w:p w:rsidR="007D0F10" w:rsidRPr="00A97DA6" w:rsidRDefault="007D0F10" w:rsidP="007D0F10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7D0F10" w:rsidRPr="00CB71EA" w:rsidRDefault="007D0F10" w:rsidP="007D0F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 xml:space="preserve">(Установите) </w:t>
            </w:r>
            <w:r w:rsidRPr="00CB71EA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Какой инструмент применяют для строгания:</w:t>
            </w:r>
          </w:p>
          <w:p w:rsidR="007D0F10" w:rsidRPr="00CB71EA" w:rsidRDefault="007D0F10" w:rsidP="007D0F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color w:val="000000"/>
                <w:sz w:val="24"/>
                <w:szCs w:val="24"/>
              </w:rPr>
              <w:t> 1. Шерхебель, рубанок;</w:t>
            </w:r>
          </w:p>
          <w:p w:rsidR="007D0F10" w:rsidRPr="00CB71EA" w:rsidRDefault="007D0F10" w:rsidP="007D0F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color w:val="000000"/>
                <w:sz w:val="24"/>
                <w:szCs w:val="24"/>
              </w:rPr>
              <w:t> 2. Рубанок;</w:t>
            </w:r>
          </w:p>
          <w:p w:rsidR="007D0F10" w:rsidRPr="00CB71EA" w:rsidRDefault="007D0F10" w:rsidP="007D0F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color w:val="000000"/>
                <w:sz w:val="24"/>
                <w:szCs w:val="24"/>
              </w:rPr>
              <w:t> 3. Шерхебель.</w:t>
            </w:r>
          </w:p>
        </w:tc>
      </w:tr>
      <w:tr w:rsidR="007D0F10" w:rsidRPr="00CB71EA" w:rsidTr="007D0F10">
        <w:tc>
          <w:tcPr>
            <w:tcW w:w="959" w:type="dxa"/>
            <w:vAlign w:val="center"/>
          </w:tcPr>
          <w:p w:rsidR="007D0F10" w:rsidRPr="00A97DA6" w:rsidRDefault="007D0F10" w:rsidP="007D0F10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7D0F10" w:rsidRPr="00CB71EA" w:rsidRDefault="007D0F10" w:rsidP="007D0F10">
            <w:pPr>
              <w:shd w:val="clear" w:color="auto" w:fill="FFFFFF"/>
              <w:spacing w:after="0" w:line="240" w:lineRule="auto"/>
              <w:ind w:left="720" w:hanging="69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 xml:space="preserve">  (Установите) </w:t>
            </w:r>
            <w:r w:rsidRPr="00CB71E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Угол заточки ножа рубанка:</w:t>
            </w:r>
          </w:p>
          <w:p w:rsidR="007D0F10" w:rsidRPr="00CB71EA" w:rsidRDefault="007D0F10" w:rsidP="007D0F10">
            <w:pPr>
              <w:pStyle w:val="a4"/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B7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40°;</w:t>
            </w:r>
          </w:p>
          <w:p w:rsidR="007D0F10" w:rsidRPr="00CB71EA" w:rsidRDefault="007D0F10" w:rsidP="007D0F10">
            <w:pPr>
              <w:pStyle w:val="a4"/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B7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25°;</w:t>
            </w:r>
          </w:p>
          <w:p w:rsidR="007D0F10" w:rsidRPr="00CB71EA" w:rsidRDefault="007D0F10" w:rsidP="007D0F10">
            <w:pPr>
              <w:pStyle w:val="a4"/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B7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60°.</w:t>
            </w:r>
          </w:p>
        </w:tc>
      </w:tr>
      <w:tr w:rsidR="007D0F10" w:rsidRPr="00CB71EA" w:rsidTr="007D0F10">
        <w:tc>
          <w:tcPr>
            <w:tcW w:w="959" w:type="dxa"/>
            <w:vAlign w:val="center"/>
          </w:tcPr>
          <w:p w:rsidR="007D0F10" w:rsidRPr="00A97DA6" w:rsidRDefault="007D0F10" w:rsidP="007D0F10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7D0F10" w:rsidRPr="00CB71EA" w:rsidRDefault="007D0F10" w:rsidP="007D0F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 xml:space="preserve">(Установите) </w:t>
            </w:r>
            <w:r w:rsidRPr="00CB71EA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Как называется операция разрезания древесины пилой:</w:t>
            </w:r>
          </w:p>
          <w:p w:rsidR="007D0F10" w:rsidRPr="00CB71EA" w:rsidRDefault="007D0F10" w:rsidP="007D0F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1. Разделкой;</w:t>
            </w:r>
          </w:p>
          <w:p w:rsidR="007D0F10" w:rsidRPr="00CB71EA" w:rsidRDefault="007D0F10" w:rsidP="007D0F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color w:val="000000"/>
                <w:sz w:val="24"/>
                <w:szCs w:val="24"/>
              </w:rPr>
              <w:t>2. Раскроем;</w:t>
            </w:r>
          </w:p>
          <w:p w:rsidR="007D0F10" w:rsidRPr="00CB71EA" w:rsidRDefault="007D0F10" w:rsidP="007D0F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color w:val="000000"/>
                <w:sz w:val="24"/>
                <w:szCs w:val="24"/>
              </w:rPr>
              <w:t>3. Пилением.</w:t>
            </w:r>
          </w:p>
        </w:tc>
      </w:tr>
      <w:tr w:rsidR="007D0F10" w:rsidRPr="00CB71EA" w:rsidTr="007D0F10">
        <w:tc>
          <w:tcPr>
            <w:tcW w:w="959" w:type="dxa"/>
            <w:vAlign w:val="center"/>
          </w:tcPr>
          <w:p w:rsidR="007D0F10" w:rsidRPr="00A97DA6" w:rsidRDefault="007D0F10" w:rsidP="007D0F10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7D0F10" w:rsidRPr="00CB71EA" w:rsidRDefault="007D0F10" w:rsidP="007D0F10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>(Установите) Какие существуют  виды пил:</w:t>
            </w:r>
          </w:p>
          <w:p w:rsidR="007D0F10" w:rsidRPr="00CB71EA" w:rsidRDefault="007D0F10" w:rsidP="007D0F10">
            <w:pPr>
              <w:tabs>
                <w:tab w:val="num" w:pos="480"/>
              </w:tabs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 xml:space="preserve">1.Для продольного и перпендикулярного пиления;     </w:t>
            </w:r>
          </w:p>
          <w:p w:rsidR="007D0F10" w:rsidRPr="00CB71EA" w:rsidRDefault="007D0F10" w:rsidP="007D0F10">
            <w:pPr>
              <w:tabs>
                <w:tab w:val="num" w:pos="480"/>
              </w:tabs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 xml:space="preserve">2.Для смешанного и точного пиления;     </w:t>
            </w:r>
          </w:p>
          <w:p w:rsidR="007D0F10" w:rsidRPr="00CB71EA" w:rsidRDefault="007D0F10" w:rsidP="007D0F10">
            <w:pPr>
              <w:tabs>
                <w:tab w:val="num" w:pos="480"/>
              </w:tabs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>3.Для продольного, поперечного и смешанного пиления.</w:t>
            </w:r>
          </w:p>
        </w:tc>
      </w:tr>
      <w:tr w:rsidR="007D0F10" w:rsidRPr="00CB71EA" w:rsidTr="007D0F10">
        <w:tc>
          <w:tcPr>
            <w:tcW w:w="959" w:type="dxa"/>
            <w:vAlign w:val="center"/>
          </w:tcPr>
          <w:p w:rsidR="007D0F10" w:rsidRPr="00A97DA6" w:rsidRDefault="007D0F10" w:rsidP="007D0F10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7D0F10" w:rsidRPr="00CB71EA" w:rsidRDefault="007D0F10" w:rsidP="007D0F10">
            <w:pPr>
              <w:spacing w:after="0" w:line="240" w:lineRule="auto"/>
              <w:ind w:left="360" w:hanging="333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>(Установите) Что называют разводом пилы:</w:t>
            </w:r>
          </w:p>
          <w:p w:rsidR="007D0F10" w:rsidRPr="00CB71EA" w:rsidRDefault="007D0F10" w:rsidP="007D0F10">
            <w:pPr>
              <w:tabs>
                <w:tab w:val="num" w:pos="480"/>
              </w:tabs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 xml:space="preserve">1.Расстояние между зубьями вдоль пилы;     </w:t>
            </w:r>
          </w:p>
          <w:p w:rsidR="007D0F10" w:rsidRPr="00CB71EA" w:rsidRDefault="007D0F10" w:rsidP="007D0F10">
            <w:pPr>
              <w:tabs>
                <w:tab w:val="num" w:pos="480"/>
              </w:tabs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 xml:space="preserve">2.Расстояние между зубьями поперек пилы;     </w:t>
            </w:r>
          </w:p>
          <w:p w:rsidR="007D0F10" w:rsidRPr="00CB71EA" w:rsidRDefault="007D0F10" w:rsidP="007D0F10">
            <w:pPr>
              <w:tabs>
                <w:tab w:val="num" w:pos="480"/>
              </w:tabs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 xml:space="preserve">3.Расстояние между соседними зубьями.    </w:t>
            </w:r>
          </w:p>
        </w:tc>
      </w:tr>
      <w:tr w:rsidR="007D0F10" w:rsidRPr="00CB71EA" w:rsidTr="007D0F10">
        <w:tc>
          <w:tcPr>
            <w:tcW w:w="959" w:type="dxa"/>
            <w:vAlign w:val="center"/>
          </w:tcPr>
          <w:p w:rsidR="007D0F10" w:rsidRPr="00A97DA6" w:rsidRDefault="007D0F10" w:rsidP="007D0F10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7D0F10" w:rsidRPr="00CB71EA" w:rsidRDefault="007D0F10" w:rsidP="007D0F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 xml:space="preserve">(Установите) </w:t>
            </w:r>
            <w:r w:rsidRPr="00CB71EA">
              <w:rPr>
                <w:rFonts w:ascii="Times New Roman" w:hAnsi="Times New Roman"/>
                <w:color w:val="000000"/>
                <w:sz w:val="24"/>
                <w:szCs w:val="24"/>
              </w:rPr>
              <w:t>Чтобы полотно пилы свободно перемещалось в пропиле, производят:</w:t>
            </w:r>
          </w:p>
          <w:p w:rsidR="007D0F10" w:rsidRPr="00CB71EA" w:rsidRDefault="007D0F10" w:rsidP="007D0F10">
            <w:pPr>
              <w:shd w:val="clear" w:color="auto" w:fill="FFFFFF"/>
              <w:tabs>
                <w:tab w:val="num" w:pos="480"/>
              </w:tabs>
              <w:spacing w:after="0" w:line="240" w:lineRule="auto"/>
              <w:ind w:left="480" w:hanging="48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1.Заточку зубьев пилы;      </w:t>
            </w:r>
          </w:p>
          <w:p w:rsidR="007D0F10" w:rsidRPr="00CB71EA" w:rsidRDefault="007D0F10" w:rsidP="007D0F10">
            <w:pPr>
              <w:shd w:val="clear" w:color="auto" w:fill="FFFFFF"/>
              <w:tabs>
                <w:tab w:val="num" w:pos="480"/>
              </w:tabs>
              <w:spacing w:after="0" w:line="240" w:lineRule="auto"/>
              <w:ind w:left="480" w:hanging="48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2.Прифуговку вершин зубьев;     </w:t>
            </w:r>
          </w:p>
          <w:p w:rsidR="007D0F10" w:rsidRPr="00CB71EA" w:rsidRDefault="007D0F10" w:rsidP="007D0F10">
            <w:pPr>
              <w:shd w:val="clear" w:color="auto" w:fill="FFFFFF"/>
              <w:tabs>
                <w:tab w:val="num" w:pos="480"/>
              </w:tabs>
              <w:spacing w:after="0" w:line="240" w:lineRule="auto"/>
              <w:ind w:left="480" w:hanging="48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3.Развод зубьев пил.       </w:t>
            </w:r>
          </w:p>
        </w:tc>
      </w:tr>
      <w:tr w:rsidR="007D0F10" w:rsidRPr="00CB71EA" w:rsidTr="007D0F10">
        <w:tc>
          <w:tcPr>
            <w:tcW w:w="959" w:type="dxa"/>
            <w:vAlign w:val="center"/>
          </w:tcPr>
          <w:p w:rsidR="007D0F10" w:rsidRPr="00A97DA6" w:rsidRDefault="007D0F10" w:rsidP="007D0F10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7D0F10" w:rsidRPr="00CB71EA" w:rsidRDefault="007D0F10" w:rsidP="007D0F10">
            <w:pPr>
              <w:spacing w:after="0" w:line="240" w:lineRule="auto"/>
              <w:ind w:left="27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>(Установите) Какой пилой удобнее запиливать шипов:</w:t>
            </w:r>
          </w:p>
          <w:p w:rsidR="007D0F10" w:rsidRPr="00CB71EA" w:rsidRDefault="007D0F10" w:rsidP="007D0F10">
            <w:pPr>
              <w:tabs>
                <w:tab w:val="num" w:pos="480"/>
              </w:tabs>
              <w:spacing w:after="0" w:line="240" w:lineRule="auto"/>
              <w:ind w:left="480" w:hanging="453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 xml:space="preserve">1. с мелкими зубьями;    </w:t>
            </w:r>
          </w:p>
          <w:p w:rsidR="007D0F10" w:rsidRPr="00CB71EA" w:rsidRDefault="007D0F10" w:rsidP="007D0F10">
            <w:pPr>
              <w:tabs>
                <w:tab w:val="num" w:pos="480"/>
              </w:tabs>
              <w:spacing w:after="0" w:line="240" w:lineRule="auto"/>
              <w:ind w:left="480" w:hanging="453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 xml:space="preserve">2. со средними зубьями;     </w:t>
            </w:r>
          </w:p>
          <w:p w:rsidR="007D0F10" w:rsidRPr="00CB71EA" w:rsidRDefault="007D0F10" w:rsidP="007D0F10">
            <w:pPr>
              <w:tabs>
                <w:tab w:val="num" w:pos="480"/>
              </w:tabs>
              <w:spacing w:after="0" w:line="240" w:lineRule="auto"/>
              <w:ind w:left="480" w:hanging="453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>3. с крупными зубьями.</w:t>
            </w:r>
          </w:p>
        </w:tc>
      </w:tr>
      <w:tr w:rsidR="007D0F10" w:rsidRPr="00CB71EA" w:rsidTr="007D0F10">
        <w:tc>
          <w:tcPr>
            <w:tcW w:w="959" w:type="dxa"/>
            <w:vAlign w:val="center"/>
          </w:tcPr>
          <w:p w:rsidR="007D0F10" w:rsidRPr="00A97DA6" w:rsidRDefault="007D0F10" w:rsidP="007D0F10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7D0F10" w:rsidRPr="00CB71EA" w:rsidRDefault="007D0F10" w:rsidP="007D0F10">
            <w:pPr>
              <w:spacing w:after="0" w:line="240" w:lineRule="auto"/>
              <w:ind w:left="360" w:hanging="333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>(Установите) В какую сторону двигают пилу при запиле:</w:t>
            </w:r>
          </w:p>
          <w:p w:rsidR="007D0F10" w:rsidRPr="00CB71EA" w:rsidRDefault="007D0F10" w:rsidP="007D0F10">
            <w:pPr>
              <w:tabs>
                <w:tab w:val="num" w:pos="480"/>
              </w:tabs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 xml:space="preserve">1.На себя;     </w:t>
            </w:r>
          </w:p>
          <w:p w:rsidR="007D0F10" w:rsidRPr="00CB71EA" w:rsidRDefault="007D0F10" w:rsidP="007D0F10">
            <w:pPr>
              <w:tabs>
                <w:tab w:val="num" w:pos="480"/>
              </w:tabs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 xml:space="preserve">2.От себя;     </w:t>
            </w:r>
          </w:p>
          <w:p w:rsidR="007D0F10" w:rsidRPr="00CB71EA" w:rsidRDefault="007D0F10" w:rsidP="007D0F10">
            <w:pPr>
              <w:tabs>
                <w:tab w:val="num" w:pos="480"/>
              </w:tabs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>3. В любую сторону.</w:t>
            </w:r>
          </w:p>
        </w:tc>
      </w:tr>
      <w:tr w:rsidR="007D0F10" w:rsidRPr="00CB71EA" w:rsidTr="007D0F10">
        <w:tc>
          <w:tcPr>
            <w:tcW w:w="959" w:type="dxa"/>
            <w:vAlign w:val="center"/>
          </w:tcPr>
          <w:p w:rsidR="007D0F10" w:rsidRPr="00A97DA6" w:rsidRDefault="007D0F10" w:rsidP="007D0F10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7D0F10" w:rsidRPr="00CB71EA" w:rsidRDefault="007D0F10" w:rsidP="007D0F10">
            <w:pPr>
              <w:spacing w:after="0" w:line="240" w:lineRule="auto"/>
              <w:ind w:left="27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>(Установите) Каким инструментом контролируют качества пиления:</w:t>
            </w:r>
          </w:p>
          <w:p w:rsidR="007D0F10" w:rsidRPr="00CB71EA" w:rsidRDefault="007D0F10" w:rsidP="007D0F10">
            <w:pPr>
              <w:tabs>
                <w:tab w:val="num" w:pos="480"/>
              </w:tabs>
              <w:spacing w:after="0" w:line="240" w:lineRule="auto"/>
              <w:ind w:left="27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 xml:space="preserve">1.Линейка, угольник;     </w:t>
            </w:r>
          </w:p>
          <w:p w:rsidR="007D0F10" w:rsidRPr="00CB71EA" w:rsidRDefault="007D0F10" w:rsidP="007D0F10">
            <w:pPr>
              <w:tabs>
                <w:tab w:val="num" w:pos="480"/>
              </w:tabs>
              <w:spacing w:after="0" w:line="240" w:lineRule="auto"/>
              <w:ind w:left="27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>2.Линейка, угольник, стусло;</w:t>
            </w:r>
          </w:p>
          <w:p w:rsidR="007D0F10" w:rsidRPr="00CB71EA" w:rsidRDefault="007D0F10" w:rsidP="007D0F10">
            <w:pPr>
              <w:tabs>
                <w:tab w:val="num" w:pos="480"/>
              </w:tabs>
              <w:spacing w:after="0" w:line="240" w:lineRule="auto"/>
              <w:ind w:left="27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>3.Линейка, транспортир, упорная доска.</w:t>
            </w:r>
          </w:p>
        </w:tc>
      </w:tr>
      <w:tr w:rsidR="007D0F10" w:rsidRPr="00CB71EA" w:rsidTr="007D0F10">
        <w:tc>
          <w:tcPr>
            <w:tcW w:w="959" w:type="dxa"/>
            <w:vAlign w:val="center"/>
          </w:tcPr>
          <w:p w:rsidR="007D0F10" w:rsidRPr="00A97DA6" w:rsidRDefault="007D0F10" w:rsidP="007D0F10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7D0F10" w:rsidRPr="00CB71EA" w:rsidRDefault="007D0F10" w:rsidP="007D0F10">
            <w:pPr>
              <w:spacing w:after="0" w:line="240" w:lineRule="auto"/>
              <w:ind w:left="27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>(Установите) Какова примерно величина припуска на одно распиливание:</w:t>
            </w:r>
          </w:p>
          <w:p w:rsidR="007D0F10" w:rsidRPr="00CB71EA" w:rsidRDefault="007D0F10" w:rsidP="007D0F10">
            <w:pPr>
              <w:tabs>
                <w:tab w:val="num" w:pos="480"/>
              </w:tabs>
              <w:spacing w:after="0" w:line="240" w:lineRule="auto"/>
              <w:ind w:left="27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 xml:space="preserve">1. 4…5 мм;     </w:t>
            </w:r>
          </w:p>
          <w:p w:rsidR="007D0F10" w:rsidRPr="00CB71EA" w:rsidRDefault="007D0F10" w:rsidP="007D0F10">
            <w:pPr>
              <w:tabs>
                <w:tab w:val="num" w:pos="480"/>
              </w:tabs>
              <w:spacing w:after="0" w:line="240" w:lineRule="auto"/>
              <w:ind w:left="27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 xml:space="preserve">2. 8…10 мм;    </w:t>
            </w:r>
          </w:p>
          <w:p w:rsidR="007D0F10" w:rsidRPr="00CB71EA" w:rsidRDefault="007D0F10" w:rsidP="007D0F10">
            <w:pPr>
              <w:tabs>
                <w:tab w:val="num" w:pos="480"/>
              </w:tabs>
              <w:spacing w:after="0" w:line="240" w:lineRule="auto"/>
              <w:ind w:left="27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>3. 1,1…1,5 мм на пропил.</w:t>
            </w:r>
          </w:p>
        </w:tc>
      </w:tr>
      <w:tr w:rsidR="007D0F10" w:rsidRPr="00CB71EA" w:rsidTr="007D0F10">
        <w:tc>
          <w:tcPr>
            <w:tcW w:w="959" w:type="dxa"/>
            <w:vAlign w:val="center"/>
          </w:tcPr>
          <w:p w:rsidR="007D0F10" w:rsidRPr="00A97DA6" w:rsidRDefault="007D0F10" w:rsidP="007D0F10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7D0F10" w:rsidRPr="00CB71EA" w:rsidRDefault="007D0F10" w:rsidP="007D0F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>(Установите) Какой инструмент не нужен при изготовлении проушины:</w:t>
            </w:r>
          </w:p>
          <w:p w:rsidR="007D0F10" w:rsidRPr="00CB71EA" w:rsidRDefault="007D0F10" w:rsidP="007D0F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>1.Стаместка;</w:t>
            </w:r>
          </w:p>
          <w:p w:rsidR="007D0F10" w:rsidRPr="00CB71EA" w:rsidRDefault="007D0F10" w:rsidP="007D0F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>2.Рубанок;</w:t>
            </w:r>
          </w:p>
          <w:p w:rsidR="007D0F10" w:rsidRPr="00CB71EA" w:rsidRDefault="007D0F10" w:rsidP="007D0F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12121"/>
                <w:sz w:val="24"/>
                <w:szCs w:val="24"/>
                <w:lang w:eastAsia="ru-RU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>3.Ножовка.</w:t>
            </w:r>
          </w:p>
        </w:tc>
      </w:tr>
      <w:tr w:rsidR="007D0F10" w:rsidRPr="00CB71EA" w:rsidTr="007D0F10">
        <w:tc>
          <w:tcPr>
            <w:tcW w:w="959" w:type="dxa"/>
            <w:vAlign w:val="center"/>
          </w:tcPr>
          <w:p w:rsidR="007D0F10" w:rsidRPr="00A97DA6" w:rsidRDefault="007D0F10" w:rsidP="007D0F10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7D0F10" w:rsidRPr="00CB71EA" w:rsidRDefault="007D0F10" w:rsidP="007D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 xml:space="preserve">(Установите) </w:t>
            </w:r>
            <w:r w:rsidRPr="00CB71EA">
              <w:rPr>
                <w:rFonts w:ascii="Times New Roman" w:eastAsia="Times New Roman" w:hAnsi="Times New Roman"/>
                <w:color w:val="212121"/>
                <w:sz w:val="24"/>
                <w:szCs w:val="24"/>
                <w:lang w:eastAsia="ru-RU"/>
              </w:rPr>
              <w:t>Как называется с</w:t>
            </w:r>
            <w:r w:rsidRPr="00CB71E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оединение кромок брусков, досок по ширине для получения щитов  называется:</w:t>
            </w:r>
          </w:p>
          <w:p w:rsidR="007D0F10" w:rsidRPr="00CB71EA" w:rsidRDefault="007D0F10" w:rsidP="007D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B7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1.Сращивание;</w:t>
            </w:r>
          </w:p>
          <w:p w:rsidR="007D0F10" w:rsidRPr="00CB71EA" w:rsidRDefault="007D0F10" w:rsidP="007D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B7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2.Сплачивание;</w:t>
            </w:r>
          </w:p>
          <w:p w:rsidR="007D0F10" w:rsidRPr="00CB71EA" w:rsidRDefault="007D0F10" w:rsidP="007D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B7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3.Наращивание.</w:t>
            </w:r>
          </w:p>
        </w:tc>
      </w:tr>
      <w:tr w:rsidR="007D0F10" w:rsidRPr="00CB71EA" w:rsidTr="007D0F10">
        <w:tc>
          <w:tcPr>
            <w:tcW w:w="959" w:type="dxa"/>
            <w:vAlign w:val="center"/>
          </w:tcPr>
          <w:p w:rsidR="007D0F10" w:rsidRPr="00A97DA6" w:rsidRDefault="007D0F10" w:rsidP="007D0F10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7D0F10" w:rsidRPr="00CB71EA" w:rsidRDefault="007D0F10" w:rsidP="007D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12121"/>
                <w:sz w:val="24"/>
                <w:szCs w:val="24"/>
                <w:lang w:eastAsia="ru-RU"/>
              </w:rPr>
            </w:pPr>
            <w:r w:rsidRPr="00CB71EA">
              <w:rPr>
                <w:rFonts w:ascii="Times New Roman" w:eastAsia="Times New Roman" w:hAnsi="Times New Roman"/>
                <w:color w:val="212121"/>
                <w:sz w:val="24"/>
                <w:szCs w:val="24"/>
                <w:lang w:eastAsia="ru-RU"/>
              </w:rPr>
              <w:t>Как называется соединение для увеличения длины заготовки:</w:t>
            </w:r>
          </w:p>
          <w:p w:rsidR="007D0F10" w:rsidRPr="00CB71EA" w:rsidRDefault="007D0F10" w:rsidP="007D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B7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1.Сращивание;</w:t>
            </w:r>
          </w:p>
          <w:p w:rsidR="007D0F10" w:rsidRPr="00CB71EA" w:rsidRDefault="007D0F10" w:rsidP="007D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B7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2.Сплачивание;</w:t>
            </w:r>
          </w:p>
          <w:p w:rsidR="007D0F10" w:rsidRPr="00CB71EA" w:rsidRDefault="007D0F10" w:rsidP="007D0F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3.Наращивание.</w:t>
            </w:r>
          </w:p>
        </w:tc>
      </w:tr>
      <w:tr w:rsidR="007D0F10" w:rsidRPr="00CB71EA" w:rsidTr="007D0F10">
        <w:tc>
          <w:tcPr>
            <w:tcW w:w="959" w:type="dxa"/>
            <w:vAlign w:val="center"/>
          </w:tcPr>
          <w:p w:rsidR="007D0F10" w:rsidRPr="00A97DA6" w:rsidRDefault="007D0F10" w:rsidP="007D0F10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7D0F10" w:rsidRPr="00CB71EA" w:rsidRDefault="007D0F10" w:rsidP="007D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B71EA">
              <w:rPr>
                <w:rFonts w:ascii="Times New Roman" w:hAnsi="Times New Roman"/>
                <w:sz w:val="24"/>
                <w:szCs w:val="24"/>
              </w:rPr>
              <w:t xml:space="preserve">(Установите) </w:t>
            </w:r>
            <w:r w:rsidRPr="00CB71E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Последовательность выполнения шипового соединения:</w:t>
            </w:r>
          </w:p>
          <w:p w:rsidR="007D0F10" w:rsidRPr="00CB71EA" w:rsidRDefault="007D0F10" w:rsidP="007D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B7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1.Запиливание шипа и проушины;      </w:t>
            </w:r>
          </w:p>
          <w:p w:rsidR="007D0F10" w:rsidRPr="00CB71EA" w:rsidRDefault="007D0F10" w:rsidP="007D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B7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2.Долбление проушины;</w:t>
            </w:r>
          </w:p>
          <w:p w:rsidR="007D0F10" w:rsidRPr="00CB71EA" w:rsidRDefault="007D0F10" w:rsidP="007D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B7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3.Разметка шипа и проушины;            </w:t>
            </w:r>
          </w:p>
          <w:p w:rsidR="007D0F10" w:rsidRPr="00CB71EA" w:rsidRDefault="007D0F10" w:rsidP="007D0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B7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4.Спиливание заплечиков.</w:t>
            </w:r>
          </w:p>
        </w:tc>
      </w:tr>
      <w:tr w:rsidR="007D0F10" w:rsidRPr="00CB71EA" w:rsidTr="007D0F10">
        <w:tc>
          <w:tcPr>
            <w:tcW w:w="959" w:type="dxa"/>
            <w:vAlign w:val="center"/>
          </w:tcPr>
          <w:p w:rsidR="007D0F10" w:rsidRPr="00A97DA6" w:rsidRDefault="007D0F10" w:rsidP="007D0F10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7D0F10" w:rsidRPr="00CB71EA" w:rsidRDefault="007D0F10" w:rsidP="007D0F10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B71EA">
              <w:rPr>
                <w:bCs/>
                <w:color w:val="000000"/>
              </w:rPr>
              <w:t xml:space="preserve">(Установите) </w:t>
            </w:r>
            <w:r w:rsidRPr="00CB71EA">
              <w:rPr>
                <w:color w:val="000000"/>
              </w:rPr>
              <w:t>Какой из перечисленных станков пр</w:t>
            </w:r>
            <w:r>
              <w:rPr>
                <w:color w:val="000000"/>
              </w:rPr>
              <w:t>именяют для строгания древесины:</w:t>
            </w:r>
          </w:p>
          <w:p w:rsidR="007D0F10" w:rsidRPr="00CB71EA" w:rsidRDefault="007D0F10" w:rsidP="007D0F10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Pr="00CB71EA">
              <w:rPr>
                <w:color w:val="000000"/>
              </w:rPr>
              <w:t>Фрезерный станок</w:t>
            </w:r>
            <w:r>
              <w:rPr>
                <w:color w:val="000000"/>
              </w:rPr>
              <w:t>;</w:t>
            </w:r>
          </w:p>
          <w:p w:rsidR="007D0F10" w:rsidRPr="00CB71EA" w:rsidRDefault="007D0F10" w:rsidP="007D0F10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Pr="00CB71EA">
              <w:rPr>
                <w:color w:val="000000"/>
              </w:rPr>
              <w:t>Шипорезный станок</w:t>
            </w:r>
            <w:r>
              <w:rPr>
                <w:color w:val="000000"/>
              </w:rPr>
              <w:t>;</w:t>
            </w:r>
          </w:p>
          <w:p w:rsidR="007D0F10" w:rsidRPr="00CB71EA" w:rsidRDefault="007D0F10" w:rsidP="007D0F10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3.</w:t>
            </w:r>
            <w:r w:rsidRPr="00CB71EA">
              <w:rPr>
                <w:color w:val="000000"/>
              </w:rPr>
              <w:t>Рейсмусовый станок</w:t>
            </w:r>
            <w:r>
              <w:rPr>
                <w:color w:val="000000"/>
              </w:rPr>
              <w:t>.</w:t>
            </w:r>
          </w:p>
        </w:tc>
      </w:tr>
      <w:tr w:rsidR="007D0F10" w:rsidRPr="00CB71EA" w:rsidTr="007D0F10">
        <w:tc>
          <w:tcPr>
            <w:tcW w:w="959" w:type="dxa"/>
            <w:vAlign w:val="center"/>
          </w:tcPr>
          <w:p w:rsidR="007D0F10" w:rsidRPr="00A97DA6" w:rsidRDefault="007D0F10" w:rsidP="007D0F10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7D0F10" w:rsidRPr="00CB71EA" w:rsidRDefault="007D0F10" w:rsidP="007D0F10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B71EA">
              <w:rPr>
                <w:bCs/>
                <w:color w:val="000000"/>
              </w:rPr>
              <w:t xml:space="preserve">(Установите) </w:t>
            </w:r>
            <w:r w:rsidRPr="00CB71EA">
              <w:rPr>
                <w:color w:val="000000"/>
              </w:rPr>
              <w:t>Какими первичными средствами пожаротушения должно быть оснащено</w:t>
            </w:r>
            <w:r>
              <w:rPr>
                <w:color w:val="000000"/>
              </w:rPr>
              <w:t xml:space="preserve"> </w:t>
            </w:r>
            <w:r w:rsidRPr="00CB71EA">
              <w:rPr>
                <w:color w:val="000000"/>
              </w:rPr>
              <w:t>де</w:t>
            </w:r>
            <w:r>
              <w:rPr>
                <w:color w:val="000000"/>
              </w:rPr>
              <w:t>ревообрабатывающее производство:</w:t>
            </w:r>
          </w:p>
          <w:p w:rsidR="007D0F10" w:rsidRPr="00CB71EA" w:rsidRDefault="007D0F10" w:rsidP="007D0F10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CB71EA">
              <w:rPr>
                <w:color w:val="000000"/>
              </w:rPr>
              <w:t>Ящики с песком, огнетушители, лопаты, бугры;</w:t>
            </w:r>
          </w:p>
          <w:p w:rsidR="007D0F10" w:rsidRPr="00CB71EA" w:rsidRDefault="007D0F10" w:rsidP="007D0F10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Pr="00CB71EA">
              <w:rPr>
                <w:color w:val="000000"/>
              </w:rPr>
              <w:t>Легковоспламеняющаяся жидкость, бочки с водой, вёдра;</w:t>
            </w:r>
          </w:p>
          <w:p w:rsidR="007D0F10" w:rsidRPr="00CB71EA" w:rsidRDefault="007D0F10" w:rsidP="007D0F10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3.</w:t>
            </w:r>
            <w:r w:rsidRPr="00CB71EA">
              <w:rPr>
                <w:color w:val="000000"/>
              </w:rPr>
              <w:t>Ящики с песком, огнетушители, лопаты, бугры, бочки с</w:t>
            </w:r>
            <w:r>
              <w:rPr>
                <w:color w:val="000000"/>
              </w:rPr>
              <w:t xml:space="preserve"> </w:t>
            </w:r>
            <w:r w:rsidRPr="00CB71EA">
              <w:rPr>
                <w:color w:val="000000"/>
              </w:rPr>
              <w:t>водой, вёдра, пожарные краны.</w:t>
            </w:r>
          </w:p>
        </w:tc>
      </w:tr>
    </w:tbl>
    <w:p w:rsidR="000F6E5B" w:rsidRPr="00CB71EA" w:rsidRDefault="000F6E5B" w:rsidP="00CB71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B025C" w:rsidRPr="00CB71EA" w:rsidRDefault="006B02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6B025C" w:rsidRPr="00CB71EA" w:rsidSect="00DE3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3D8F" w:rsidRDefault="00843D8F">
      <w:r>
        <w:separator/>
      </w:r>
    </w:p>
  </w:endnote>
  <w:endnote w:type="continuationSeparator" w:id="0">
    <w:p w:rsidR="00843D8F" w:rsidRDefault="00843D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D8F" w:rsidRDefault="005F2279" w:rsidP="00D916CE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843D8F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843D8F" w:rsidRDefault="00843D8F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24324"/>
      <w:docPartObj>
        <w:docPartGallery w:val="Page Numbers (Bottom of Page)"/>
        <w:docPartUnique/>
      </w:docPartObj>
    </w:sdtPr>
    <w:sdtContent>
      <w:p w:rsidR="00843D8F" w:rsidRDefault="005F2279">
        <w:pPr>
          <w:pStyle w:val="aa"/>
          <w:jc w:val="center"/>
        </w:pPr>
        <w:fldSimple w:instr=" PAGE   \* MERGEFORMAT ">
          <w:r w:rsidR="00E81138">
            <w:rPr>
              <w:noProof/>
            </w:rPr>
            <w:t>2</w:t>
          </w:r>
        </w:fldSimple>
      </w:p>
    </w:sdtContent>
  </w:sdt>
  <w:p w:rsidR="00843D8F" w:rsidRDefault="00843D8F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D8F" w:rsidRDefault="00843D8F">
    <w:pPr>
      <w:pStyle w:val="aa"/>
      <w:jc w:val="center"/>
    </w:pPr>
  </w:p>
  <w:p w:rsidR="00843D8F" w:rsidRDefault="00843D8F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3D8F" w:rsidRDefault="00843D8F">
      <w:r>
        <w:separator/>
      </w:r>
    </w:p>
  </w:footnote>
  <w:footnote w:type="continuationSeparator" w:id="0">
    <w:p w:rsidR="00843D8F" w:rsidRDefault="00843D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A3A44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6187E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7D20DC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21EC9D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99680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0522E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574EE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BCEA2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22C83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C76E84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0253E3"/>
    <w:multiLevelType w:val="multilevel"/>
    <w:tmpl w:val="C12070B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0A9F242B"/>
    <w:multiLevelType w:val="hybridMultilevel"/>
    <w:tmpl w:val="844E04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0D651C28"/>
    <w:multiLevelType w:val="hybridMultilevel"/>
    <w:tmpl w:val="8D80C8F8"/>
    <w:lvl w:ilvl="0" w:tplc="DCB6EE7C">
      <w:start w:val="1"/>
      <w:numFmt w:val="decimal"/>
      <w:lvlText w:val="%1."/>
      <w:lvlJc w:val="left"/>
      <w:pPr>
        <w:ind w:left="3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7" w:hanging="180"/>
      </w:pPr>
      <w:rPr>
        <w:rFonts w:cs="Times New Roman"/>
      </w:rPr>
    </w:lvl>
  </w:abstractNum>
  <w:abstractNum w:abstractNumId="13">
    <w:nsid w:val="0F850234"/>
    <w:multiLevelType w:val="hybridMultilevel"/>
    <w:tmpl w:val="182CD986"/>
    <w:lvl w:ilvl="0" w:tplc="0419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0FC47C40"/>
    <w:multiLevelType w:val="hybridMultilevel"/>
    <w:tmpl w:val="414EC6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121C75D6"/>
    <w:multiLevelType w:val="hybridMultilevel"/>
    <w:tmpl w:val="29DE7AB6"/>
    <w:lvl w:ilvl="0" w:tplc="1C86B57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EF47785"/>
    <w:multiLevelType w:val="hybridMultilevel"/>
    <w:tmpl w:val="7A64EEFE"/>
    <w:lvl w:ilvl="0" w:tplc="7E422C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2121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7365301"/>
    <w:multiLevelType w:val="hybridMultilevel"/>
    <w:tmpl w:val="892A7AD2"/>
    <w:lvl w:ilvl="0" w:tplc="156C29A2">
      <w:start w:val="1"/>
      <w:numFmt w:val="decimal"/>
      <w:lvlText w:val="%1."/>
      <w:lvlJc w:val="left"/>
      <w:pPr>
        <w:ind w:left="1650" w:hanging="1290"/>
      </w:pPr>
      <w:rPr>
        <w:rFonts w:eastAsia="Times New Roman" w:cs="Times New Roman" w:hint="default"/>
        <w:color w:val="212121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CCE78E3"/>
    <w:multiLevelType w:val="multilevel"/>
    <w:tmpl w:val="BF56FF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410A601E"/>
    <w:multiLevelType w:val="multilevel"/>
    <w:tmpl w:val="3A54183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458D63B3"/>
    <w:multiLevelType w:val="hybridMultilevel"/>
    <w:tmpl w:val="A9943BAC"/>
    <w:lvl w:ilvl="0" w:tplc="D4AC680A">
      <w:start w:val="3"/>
      <w:numFmt w:val="decimal"/>
      <w:lvlText w:val="%1."/>
      <w:lvlJc w:val="left"/>
      <w:pPr>
        <w:ind w:left="540" w:hanging="360"/>
      </w:pPr>
      <w:rPr>
        <w:rFonts w:ascii="Calibri" w:hAnsi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1">
    <w:nsid w:val="5E3D0EA5"/>
    <w:multiLevelType w:val="hybridMultilevel"/>
    <w:tmpl w:val="8214CFF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81002DC"/>
    <w:multiLevelType w:val="hybridMultilevel"/>
    <w:tmpl w:val="C4687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537FDD"/>
    <w:multiLevelType w:val="hybridMultilevel"/>
    <w:tmpl w:val="9300D9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3BC3B39"/>
    <w:multiLevelType w:val="hybridMultilevel"/>
    <w:tmpl w:val="0D6ADCE6"/>
    <w:lvl w:ilvl="0" w:tplc="D8EC67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14"/>
  </w:num>
  <w:num w:numId="3">
    <w:abstractNumId w:val="21"/>
  </w:num>
  <w:num w:numId="4">
    <w:abstractNumId w:val="17"/>
  </w:num>
  <w:num w:numId="5">
    <w:abstractNumId w:val="24"/>
  </w:num>
  <w:num w:numId="6">
    <w:abstractNumId w:val="10"/>
  </w:num>
  <w:num w:numId="7">
    <w:abstractNumId w:val="18"/>
  </w:num>
  <w:num w:numId="8">
    <w:abstractNumId w:val="12"/>
  </w:num>
  <w:num w:numId="9">
    <w:abstractNumId w:val="19"/>
  </w:num>
  <w:num w:numId="10">
    <w:abstractNumId w:val="16"/>
  </w:num>
  <w:num w:numId="11">
    <w:abstractNumId w:val="23"/>
  </w:num>
  <w:num w:numId="12">
    <w:abstractNumId w:val="20"/>
  </w:num>
  <w:num w:numId="13">
    <w:abstractNumId w:val="13"/>
  </w:num>
  <w:num w:numId="14">
    <w:abstractNumId w:val="11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3236"/>
    <w:rsid w:val="0004418F"/>
    <w:rsid w:val="00052877"/>
    <w:rsid w:val="00057633"/>
    <w:rsid w:val="000F6E5B"/>
    <w:rsid w:val="001209A3"/>
    <w:rsid w:val="001209B5"/>
    <w:rsid w:val="00215E8C"/>
    <w:rsid w:val="002811A1"/>
    <w:rsid w:val="0029416E"/>
    <w:rsid w:val="00374349"/>
    <w:rsid w:val="004661AD"/>
    <w:rsid w:val="004A15E4"/>
    <w:rsid w:val="00544F98"/>
    <w:rsid w:val="00593722"/>
    <w:rsid w:val="005F2279"/>
    <w:rsid w:val="00680F71"/>
    <w:rsid w:val="006B025C"/>
    <w:rsid w:val="006C1102"/>
    <w:rsid w:val="006E3236"/>
    <w:rsid w:val="006E36FE"/>
    <w:rsid w:val="007A24E9"/>
    <w:rsid w:val="007A387C"/>
    <w:rsid w:val="007D0F10"/>
    <w:rsid w:val="007D52BE"/>
    <w:rsid w:val="007E31E0"/>
    <w:rsid w:val="007E6831"/>
    <w:rsid w:val="00836C03"/>
    <w:rsid w:val="00843D8F"/>
    <w:rsid w:val="00850B05"/>
    <w:rsid w:val="00884FB9"/>
    <w:rsid w:val="00895CCA"/>
    <w:rsid w:val="008B4069"/>
    <w:rsid w:val="009169F0"/>
    <w:rsid w:val="00972A81"/>
    <w:rsid w:val="00984768"/>
    <w:rsid w:val="00990082"/>
    <w:rsid w:val="009B417E"/>
    <w:rsid w:val="00A124A2"/>
    <w:rsid w:val="00A23B3F"/>
    <w:rsid w:val="00A2426F"/>
    <w:rsid w:val="00A50C75"/>
    <w:rsid w:val="00AE4D8B"/>
    <w:rsid w:val="00B36251"/>
    <w:rsid w:val="00B409B1"/>
    <w:rsid w:val="00B6609C"/>
    <w:rsid w:val="00B8610D"/>
    <w:rsid w:val="00BD1190"/>
    <w:rsid w:val="00C400BA"/>
    <w:rsid w:val="00C73665"/>
    <w:rsid w:val="00CB71EA"/>
    <w:rsid w:val="00D04DC8"/>
    <w:rsid w:val="00D074E8"/>
    <w:rsid w:val="00D5498F"/>
    <w:rsid w:val="00D916CE"/>
    <w:rsid w:val="00DD24B9"/>
    <w:rsid w:val="00DE3C30"/>
    <w:rsid w:val="00E66D32"/>
    <w:rsid w:val="00E75321"/>
    <w:rsid w:val="00E81138"/>
    <w:rsid w:val="00EB3478"/>
    <w:rsid w:val="00F14B06"/>
    <w:rsid w:val="00F95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47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323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3236"/>
    <w:pPr>
      <w:ind w:left="720"/>
      <w:contextualSpacing/>
    </w:pPr>
  </w:style>
  <w:style w:type="paragraph" w:styleId="a5">
    <w:name w:val="Normal (Web)"/>
    <w:basedOn w:val="a"/>
    <w:uiPriority w:val="99"/>
    <w:rsid w:val="006E32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7E6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7E6831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rsid w:val="00374349"/>
    <w:rPr>
      <w:rFonts w:cs="Times New Roman"/>
    </w:rPr>
  </w:style>
  <w:style w:type="paragraph" w:styleId="a8">
    <w:name w:val="Plain Text"/>
    <w:basedOn w:val="a"/>
    <w:link w:val="a9"/>
    <w:rsid w:val="00CB71E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locked/>
    <w:rsid w:val="00CB71EA"/>
    <w:rPr>
      <w:rFonts w:ascii="Courier New" w:hAnsi="Courier New" w:cs="Courier New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rsid w:val="00972A8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A50C75"/>
    <w:rPr>
      <w:rFonts w:cs="Times New Roman"/>
      <w:lang w:eastAsia="en-US"/>
    </w:rPr>
  </w:style>
  <w:style w:type="character" w:styleId="ac">
    <w:name w:val="page number"/>
    <w:basedOn w:val="a0"/>
    <w:uiPriority w:val="99"/>
    <w:rsid w:val="00972A81"/>
    <w:rPr>
      <w:rFonts w:cs="Times New Roman"/>
    </w:rPr>
  </w:style>
  <w:style w:type="paragraph" w:customStyle="1" w:styleId="Default">
    <w:name w:val="Default"/>
    <w:rsid w:val="006B025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d">
    <w:name w:val="header"/>
    <w:basedOn w:val="a"/>
    <w:link w:val="ae"/>
    <w:uiPriority w:val="99"/>
    <w:semiHidden/>
    <w:unhideWhenUsed/>
    <w:rsid w:val="006B02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6B025C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4.jpeg"/><Relationship Id="rId18" Type="http://schemas.openxmlformats.org/officeDocument/2006/relationships/image" Target="media/image9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7" Type="http://schemas.openxmlformats.org/officeDocument/2006/relationships/footer" Target="footer1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image" Target="media/image14.png"/><Relationship Id="rId10" Type="http://schemas.openxmlformats.org/officeDocument/2006/relationships/image" Target="media/image1.png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image" Target="media/image5.jpeg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942</Words>
  <Characters>6617</Characters>
  <Application>Microsoft Office Word</Application>
  <DocSecurity>4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ТЕСТы теоретического задания</vt:lpstr>
    </vt:vector>
  </TitlesOfParts>
  <Company>Hewlett-Packard Company</Company>
  <LinksUpToDate>false</LinksUpToDate>
  <CharactersWithSpaces>7544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ТЕСТы теоретического задания</dc:title>
  <dc:creator>Лариса</dc:creator>
  <cp:lastModifiedBy>GorkovaEV</cp:lastModifiedBy>
  <cp:revision>2</cp:revision>
  <cp:lastPrinted>2019-12-24T11:11:00Z</cp:lastPrinted>
  <dcterms:created xsi:type="dcterms:W3CDTF">2020-01-09T07:46:00Z</dcterms:created>
  <dcterms:modified xsi:type="dcterms:W3CDTF">2020-01-09T07:46:00Z</dcterms:modified>
</cp:coreProperties>
</file>